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61053" w14:textId="4B1CFB90" w:rsidR="00C86957" w:rsidRPr="00ED42AC" w:rsidRDefault="00530D96">
      <w:pPr>
        <w:rPr>
          <w:rFonts w:asciiTheme="majorHAnsi" w:hAnsiTheme="majorHAnsi" w:cstheme="majorHAnsi"/>
          <w:b/>
          <w:sz w:val="52"/>
          <w:szCs w:val="72"/>
          <w:u w:val="single"/>
        </w:rPr>
      </w:pPr>
      <w:r w:rsidRPr="00ED42AC">
        <w:rPr>
          <w:rFonts w:asciiTheme="majorHAnsi" w:hAnsiTheme="majorHAnsi" w:cstheme="majorHAnsi"/>
          <w:noProof/>
          <w:sz w:val="20"/>
          <w:lang w:eastAsia="en-GB"/>
        </w:rPr>
        <w:drawing>
          <wp:anchor distT="0" distB="0" distL="114300" distR="114300" simplePos="0" relativeHeight="251658240" behindDoc="0" locked="0" layoutInCell="1" allowOverlap="1" wp14:anchorId="6AA51C13" wp14:editId="0C0D572C">
            <wp:simplePos x="0" y="0"/>
            <wp:positionH relativeFrom="column">
              <wp:posOffset>8317865</wp:posOffset>
            </wp:positionH>
            <wp:positionV relativeFrom="paragraph">
              <wp:posOffset>8255</wp:posOffset>
            </wp:positionV>
            <wp:extent cx="1336675" cy="1367790"/>
            <wp:effectExtent l="0" t="0" r="0" b="381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136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1D4C" w:rsidRPr="00ED42AC">
        <w:rPr>
          <w:rFonts w:asciiTheme="majorHAnsi" w:hAnsiTheme="majorHAnsi" w:cstheme="majorHAnsi"/>
          <w:b/>
          <w:sz w:val="52"/>
          <w:szCs w:val="72"/>
          <w:u w:val="single"/>
        </w:rPr>
        <w:t>P</w:t>
      </w:r>
      <w:r w:rsidR="007821D6" w:rsidRPr="00ED42AC">
        <w:rPr>
          <w:rFonts w:asciiTheme="majorHAnsi" w:hAnsiTheme="majorHAnsi" w:cstheme="majorHAnsi"/>
          <w:b/>
          <w:sz w:val="52"/>
          <w:szCs w:val="72"/>
          <w:u w:val="single"/>
        </w:rPr>
        <w:t>E</w:t>
      </w:r>
      <w:r w:rsidR="00201D4C" w:rsidRPr="00ED42AC">
        <w:rPr>
          <w:rFonts w:asciiTheme="majorHAnsi" w:hAnsiTheme="majorHAnsi" w:cstheme="majorHAnsi"/>
          <w:b/>
          <w:sz w:val="52"/>
          <w:szCs w:val="72"/>
          <w:u w:val="single"/>
        </w:rPr>
        <w:t xml:space="preserve"> </w:t>
      </w:r>
      <w:r w:rsidR="00C35FA8" w:rsidRPr="00ED42AC">
        <w:rPr>
          <w:rFonts w:asciiTheme="majorHAnsi" w:hAnsiTheme="majorHAnsi" w:cstheme="majorHAnsi"/>
          <w:b/>
          <w:sz w:val="52"/>
          <w:szCs w:val="72"/>
          <w:u w:val="single"/>
        </w:rPr>
        <w:t xml:space="preserve">Development </w:t>
      </w:r>
      <w:r w:rsidR="00A6796C" w:rsidRPr="00ED42AC">
        <w:rPr>
          <w:rFonts w:asciiTheme="majorHAnsi" w:hAnsiTheme="majorHAnsi" w:cstheme="majorHAnsi"/>
          <w:b/>
          <w:sz w:val="52"/>
          <w:szCs w:val="72"/>
          <w:u w:val="single"/>
        </w:rPr>
        <w:t>Plan:</w:t>
      </w:r>
      <w:r w:rsidR="00C57B88" w:rsidRPr="00ED42AC">
        <w:rPr>
          <w:rFonts w:asciiTheme="majorHAnsi" w:hAnsiTheme="majorHAnsi" w:cstheme="majorHAnsi"/>
          <w:b/>
          <w:sz w:val="52"/>
          <w:szCs w:val="72"/>
          <w:u w:val="single"/>
        </w:rPr>
        <w:t xml:space="preserve"> </w:t>
      </w:r>
      <w:r w:rsidR="007821D6" w:rsidRPr="00ED42AC">
        <w:rPr>
          <w:rFonts w:asciiTheme="majorHAnsi" w:hAnsiTheme="majorHAnsi" w:cstheme="majorHAnsi"/>
          <w:b/>
          <w:sz w:val="52"/>
          <w:szCs w:val="72"/>
          <w:u w:val="single"/>
        </w:rPr>
        <w:t>Sports Funding -20</w:t>
      </w:r>
      <w:r w:rsidR="00B94916" w:rsidRPr="00ED42AC">
        <w:rPr>
          <w:rFonts w:asciiTheme="majorHAnsi" w:hAnsiTheme="majorHAnsi" w:cstheme="majorHAnsi"/>
          <w:b/>
          <w:sz w:val="52"/>
          <w:szCs w:val="72"/>
          <w:u w:val="single"/>
        </w:rPr>
        <w:t>2</w:t>
      </w:r>
      <w:r w:rsidR="00121180">
        <w:rPr>
          <w:rFonts w:asciiTheme="majorHAnsi" w:hAnsiTheme="majorHAnsi" w:cstheme="majorHAnsi"/>
          <w:b/>
          <w:sz w:val="52"/>
          <w:szCs w:val="72"/>
          <w:u w:val="single"/>
        </w:rPr>
        <w:t>5</w:t>
      </w:r>
      <w:r w:rsidR="007821D6" w:rsidRPr="00ED42AC">
        <w:rPr>
          <w:rFonts w:asciiTheme="majorHAnsi" w:hAnsiTheme="majorHAnsi" w:cstheme="majorHAnsi"/>
          <w:b/>
          <w:sz w:val="52"/>
          <w:szCs w:val="72"/>
          <w:u w:val="single"/>
        </w:rPr>
        <w:t>/2</w:t>
      </w:r>
      <w:r w:rsidR="00121180">
        <w:rPr>
          <w:rFonts w:asciiTheme="majorHAnsi" w:hAnsiTheme="majorHAnsi" w:cstheme="majorHAnsi"/>
          <w:b/>
          <w:sz w:val="52"/>
          <w:szCs w:val="72"/>
          <w:u w:val="single"/>
        </w:rPr>
        <w:t>6</w:t>
      </w:r>
    </w:p>
    <w:p w14:paraId="3FE3D509" w14:textId="77777777" w:rsidR="00CA7EA8" w:rsidRPr="00ED42AC" w:rsidRDefault="00CA7EA8">
      <w:pPr>
        <w:rPr>
          <w:rFonts w:asciiTheme="majorHAnsi" w:hAnsiTheme="majorHAnsi" w:cstheme="majorHAnsi"/>
          <w:b/>
          <w:sz w:val="16"/>
          <w:szCs w:val="16"/>
          <w:u w:val="single"/>
        </w:rPr>
      </w:pPr>
    </w:p>
    <w:p w14:paraId="73DF6D35" w14:textId="0E6D022D" w:rsidR="00A6796C" w:rsidRPr="00ED42AC" w:rsidRDefault="0012022D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ED42AC">
        <w:rPr>
          <w:rFonts w:asciiTheme="majorHAnsi" w:hAnsiTheme="majorHAnsi" w:cstheme="majorHAnsi"/>
          <w:b/>
          <w:sz w:val="28"/>
          <w:szCs w:val="28"/>
          <w:u w:val="single"/>
        </w:rPr>
        <w:t>Physical Education and Sport</w:t>
      </w:r>
      <w:r w:rsidR="0079298C" w:rsidRPr="00ED42AC">
        <w:rPr>
          <w:rFonts w:asciiTheme="majorHAnsi" w:hAnsiTheme="majorHAnsi" w:cstheme="majorHAnsi"/>
          <w:b/>
          <w:sz w:val="28"/>
          <w:szCs w:val="28"/>
          <w:u w:val="single"/>
        </w:rPr>
        <w:t xml:space="preserve"> </w:t>
      </w:r>
      <w:r w:rsidRPr="00ED42AC">
        <w:rPr>
          <w:rFonts w:asciiTheme="majorHAnsi" w:hAnsiTheme="majorHAnsi" w:cstheme="majorHAnsi"/>
          <w:b/>
          <w:sz w:val="28"/>
          <w:szCs w:val="28"/>
          <w:u w:val="single"/>
        </w:rPr>
        <w:t>Funding Action Plan</w:t>
      </w:r>
    </w:p>
    <w:p w14:paraId="4B158254" w14:textId="77777777" w:rsidR="001E6041" w:rsidRPr="00ED42AC" w:rsidRDefault="001E6041" w:rsidP="00164A37">
      <w:pPr>
        <w:spacing w:after="0" w:line="240" w:lineRule="auto"/>
        <w:rPr>
          <w:rFonts w:asciiTheme="majorHAnsi" w:hAnsiTheme="majorHAnsi" w:cstheme="majorHAnsi"/>
          <w:sz w:val="28"/>
          <w:szCs w:val="28"/>
        </w:rPr>
      </w:pPr>
      <w:r w:rsidRPr="00ED42AC">
        <w:rPr>
          <w:rFonts w:asciiTheme="majorHAnsi" w:hAnsiTheme="majorHAnsi" w:cstheme="majorHAnsi"/>
          <w:sz w:val="28"/>
          <w:szCs w:val="28"/>
        </w:rPr>
        <w:t xml:space="preserve">For Successful and Sustainable Change to take place there </w:t>
      </w:r>
      <w:r w:rsidR="00164A37" w:rsidRPr="00ED42AC">
        <w:rPr>
          <w:rFonts w:asciiTheme="majorHAnsi" w:hAnsiTheme="majorHAnsi" w:cstheme="majorHAnsi"/>
          <w:sz w:val="28"/>
          <w:szCs w:val="28"/>
        </w:rPr>
        <w:t>need to be 3 non-negotiable ele</w:t>
      </w:r>
      <w:r w:rsidRPr="00ED42AC">
        <w:rPr>
          <w:rFonts w:asciiTheme="majorHAnsi" w:hAnsiTheme="majorHAnsi" w:cstheme="majorHAnsi"/>
          <w:sz w:val="28"/>
          <w:szCs w:val="28"/>
        </w:rPr>
        <w:t>ments:</w:t>
      </w:r>
    </w:p>
    <w:p w14:paraId="13359DFF" w14:textId="46DE49D9" w:rsidR="00164A37" w:rsidRPr="00ED42AC" w:rsidRDefault="001E6041" w:rsidP="00164A37">
      <w:pPr>
        <w:spacing w:after="0" w:line="240" w:lineRule="auto"/>
        <w:rPr>
          <w:rFonts w:asciiTheme="majorHAnsi" w:hAnsiTheme="majorHAnsi" w:cstheme="majorHAnsi"/>
          <w:sz w:val="28"/>
          <w:szCs w:val="28"/>
        </w:rPr>
      </w:pPr>
      <w:r w:rsidRPr="00ED42AC">
        <w:rPr>
          <w:rFonts w:asciiTheme="majorHAnsi" w:hAnsiTheme="majorHAnsi" w:cstheme="majorHAnsi"/>
          <w:sz w:val="28"/>
          <w:szCs w:val="28"/>
        </w:rPr>
        <w:t>1.  A compelling reason</w:t>
      </w:r>
      <w:r w:rsidR="00164A37" w:rsidRPr="00ED42AC">
        <w:rPr>
          <w:rFonts w:asciiTheme="majorHAnsi" w:hAnsiTheme="majorHAnsi" w:cstheme="majorHAnsi"/>
          <w:sz w:val="28"/>
          <w:szCs w:val="28"/>
        </w:rPr>
        <w:t xml:space="preserve"> for the change</w:t>
      </w:r>
      <w:r w:rsidRPr="00ED42AC">
        <w:rPr>
          <w:rFonts w:asciiTheme="majorHAnsi" w:hAnsiTheme="majorHAnsi" w:cstheme="majorHAnsi"/>
          <w:sz w:val="28"/>
          <w:szCs w:val="28"/>
        </w:rPr>
        <w:t xml:space="preserve">    </w:t>
      </w:r>
    </w:p>
    <w:p w14:paraId="0AFAEC13" w14:textId="1644487A" w:rsidR="00164A37" w:rsidRPr="00ED42AC" w:rsidRDefault="001E6041" w:rsidP="00164A37">
      <w:pPr>
        <w:spacing w:after="0" w:line="240" w:lineRule="auto"/>
        <w:rPr>
          <w:rFonts w:asciiTheme="majorHAnsi" w:hAnsiTheme="majorHAnsi" w:cstheme="majorHAnsi"/>
          <w:sz w:val="28"/>
          <w:szCs w:val="28"/>
        </w:rPr>
      </w:pPr>
      <w:r w:rsidRPr="00ED42AC">
        <w:rPr>
          <w:rFonts w:asciiTheme="majorHAnsi" w:hAnsiTheme="majorHAnsi" w:cstheme="majorHAnsi"/>
          <w:sz w:val="28"/>
          <w:szCs w:val="28"/>
        </w:rPr>
        <w:t>2. A clear visio</w:t>
      </w:r>
      <w:r w:rsidR="00164A37" w:rsidRPr="00ED42AC">
        <w:rPr>
          <w:rFonts w:asciiTheme="majorHAnsi" w:hAnsiTheme="majorHAnsi" w:cstheme="majorHAnsi"/>
          <w:sz w:val="28"/>
          <w:szCs w:val="28"/>
        </w:rPr>
        <w:t>n of the future with the ch</w:t>
      </w:r>
      <w:r w:rsidR="0036571C" w:rsidRPr="00ED42AC">
        <w:rPr>
          <w:rFonts w:asciiTheme="majorHAnsi" w:hAnsiTheme="majorHAnsi" w:cstheme="majorHAnsi"/>
          <w:sz w:val="28"/>
          <w:szCs w:val="28"/>
        </w:rPr>
        <w:t xml:space="preserve">ange </w:t>
      </w:r>
      <w:r w:rsidR="00DF6AA0" w:rsidRPr="00ED42AC">
        <w:rPr>
          <w:rFonts w:asciiTheme="majorHAnsi" w:hAnsiTheme="majorHAnsi" w:cstheme="majorHAnsi"/>
          <w:sz w:val="28"/>
          <w:szCs w:val="28"/>
        </w:rPr>
        <w:t xml:space="preserve">in place                     </w:t>
      </w:r>
    </w:p>
    <w:p w14:paraId="3021F5EC" w14:textId="46BEBF21" w:rsidR="00164A37" w:rsidRPr="00ED42AC" w:rsidRDefault="00164A37" w:rsidP="00164A37">
      <w:pPr>
        <w:spacing w:after="0" w:line="240" w:lineRule="auto"/>
        <w:rPr>
          <w:rFonts w:asciiTheme="majorHAnsi" w:hAnsiTheme="majorHAnsi" w:cstheme="majorHAnsi"/>
          <w:sz w:val="28"/>
          <w:szCs w:val="28"/>
        </w:rPr>
      </w:pPr>
      <w:r w:rsidRPr="00ED42AC">
        <w:rPr>
          <w:rFonts w:asciiTheme="majorHAnsi" w:hAnsiTheme="majorHAnsi" w:cstheme="majorHAnsi"/>
          <w:sz w:val="28"/>
          <w:szCs w:val="28"/>
        </w:rPr>
        <w:t xml:space="preserve">3. </w:t>
      </w:r>
      <w:r w:rsidR="001E6041" w:rsidRPr="00ED42AC">
        <w:rPr>
          <w:rFonts w:asciiTheme="majorHAnsi" w:hAnsiTheme="majorHAnsi" w:cstheme="majorHAnsi"/>
          <w:sz w:val="28"/>
          <w:szCs w:val="28"/>
        </w:rPr>
        <w:t xml:space="preserve">A </w:t>
      </w:r>
      <w:r w:rsidRPr="00ED42AC">
        <w:rPr>
          <w:rFonts w:asciiTheme="majorHAnsi" w:hAnsiTheme="majorHAnsi" w:cstheme="majorHAnsi"/>
          <w:sz w:val="28"/>
          <w:szCs w:val="28"/>
        </w:rPr>
        <w:t xml:space="preserve">coherent </w:t>
      </w:r>
      <w:r w:rsidR="001E6041" w:rsidRPr="00ED42AC">
        <w:rPr>
          <w:rFonts w:asciiTheme="majorHAnsi" w:hAnsiTheme="majorHAnsi" w:cstheme="majorHAnsi"/>
          <w:sz w:val="28"/>
          <w:szCs w:val="28"/>
        </w:rPr>
        <w:t>Action Plan identifying the steps needed</w:t>
      </w:r>
    </w:p>
    <w:p w14:paraId="0FFBD8CA" w14:textId="7BFD1177" w:rsidR="00CA7EA8" w:rsidRPr="00ED42AC" w:rsidRDefault="00CA7EA8" w:rsidP="00164A37">
      <w:pPr>
        <w:spacing w:after="0" w:line="240" w:lineRule="auto"/>
        <w:rPr>
          <w:rFonts w:asciiTheme="majorHAnsi" w:hAnsiTheme="majorHAnsi" w:cstheme="majorHAnsi"/>
          <w:b/>
          <w:sz w:val="28"/>
          <w:szCs w:val="28"/>
        </w:rPr>
      </w:pPr>
    </w:p>
    <w:p w14:paraId="4BFF3D95" w14:textId="4712D95E" w:rsidR="00DF6AA0" w:rsidRPr="00ED42AC" w:rsidRDefault="00CA7EA8" w:rsidP="00164A37">
      <w:pPr>
        <w:spacing w:after="0" w:line="240" w:lineRule="auto"/>
        <w:rPr>
          <w:rFonts w:asciiTheme="majorHAnsi" w:hAnsiTheme="majorHAnsi" w:cstheme="majorHAnsi"/>
          <w:b/>
          <w:sz w:val="28"/>
          <w:szCs w:val="28"/>
        </w:rPr>
      </w:pPr>
      <w:r w:rsidRPr="00ED42AC">
        <w:rPr>
          <w:rFonts w:asciiTheme="majorHAnsi" w:hAnsiTheme="majorHAnsi" w:cstheme="majorHAnsi"/>
          <w:b/>
          <w:sz w:val="28"/>
          <w:szCs w:val="28"/>
        </w:rPr>
        <w:t xml:space="preserve">Grant received: </w:t>
      </w:r>
      <w:r w:rsidR="00B216B9" w:rsidRPr="00ED42AC">
        <w:rPr>
          <w:rFonts w:asciiTheme="majorHAnsi" w:hAnsiTheme="majorHAnsi" w:cstheme="majorHAnsi"/>
          <w:b/>
          <w:sz w:val="28"/>
          <w:szCs w:val="28"/>
        </w:rPr>
        <w:t>£</w:t>
      </w:r>
      <w:r w:rsidR="000F7F00" w:rsidRPr="00ED42AC">
        <w:rPr>
          <w:rFonts w:asciiTheme="majorHAnsi" w:hAnsiTheme="majorHAnsi" w:cstheme="majorHAnsi"/>
          <w:b/>
          <w:sz w:val="28"/>
          <w:szCs w:val="28"/>
          <w:u w:val="single"/>
        </w:rPr>
        <w:t>_</w:t>
      </w:r>
      <w:r w:rsidR="00923166" w:rsidRPr="00ED42AC">
        <w:rPr>
          <w:rFonts w:asciiTheme="majorHAnsi" w:hAnsiTheme="majorHAnsi" w:cstheme="majorHAnsi"/>
          <w:b/>
          <w:sz w:val="28"/>
          <w:szCs w:val="28"/>
          <w:u w:val="single"/>
        </w:rPr>
        <w:t>19,</w:t>
      </w:r>
      <w:r w:rsidR="00121180">
        <w:rPr>
          <w:rFonts w:asciiTheme="majorHAnsi" w:hAnsiTheme="majorHAnsi" w:cstheme="majorHAnsi"/>
          <w:b/>
          <w:sz w:val="28"/>
          <w:szCs w:val="28"/>
          <w:u w:val="single"/>
        </w:rPr>
        <w:t>070</w:t>
      </w:r>
    </w:p>
    <w:p w14:paraId="531FD128" w14:textId="5CA98D59" w:rsidR="00CA7EA8" w:rsidRPr="00ED42AC" w:rsidRDefault="00CA7EA8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0B0C0C"/>
          <w:sz w:val="28"/>
          <w:szCs w:val="28"/>
          <w:u w:val="single"/>
          <w:lang w:eastAsia="en-GB"/>
        </w:rPr>
      </w:pPr>
    </w:p>
    <w:p w14:paraId="46E3CB90" w14:textId="22708EB7" w:rsidR="00DF6AA0" w:rsidRPr="00ED42AC" w:rsidRDefault="00DF6AA0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0B0C0C"/>
          <w:sz w:val="28"/>
          <w:szCs w:val="28"/>
          <w:u w:val="single"/>
          <w:lang w:eastAsia="en-GB"/>
        </w:rPr>
      </w:pPr>
      <w:bookmarkStart w:id="0" w:name="_Hlk204594177"/>
      <w:r w:rsidRPr="00ED42AC">
        <w:rPr>
          <w:rFonts w:asciiTheme="majorHAnsi" w:eastAsia="Times New Roman" w:hAnsiTheme="majorHAnsi" w:cstheme="majorHAnsi"/>
          <w:b/>
          <w:color w:val="0B0C0C"/>
          <w:sz w:val="28"/>
          <w:szCs w:val="28"/>
          <w:u w:val="single"/>
          <w:lang w:eastAsia="en-GB"/>
        </w:rPr>
        <w:t>Primary PE and sports premium key indicators of improvement:</w:t>
      </w:r>
    </w:p>
    <w:p w14:paraId="2C052237" w14:textId="77777777" w:rsidR="00DF6AA0" w:rsidRPr="00ED42AC" w:rsidRDefault="00DF6AA0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FF0000"/>
          <w:sz w:val="28"/>
          <w:szCs w:val="28"/>
          <w:lang w:eastAsia="en-GB"/>
        </w:rPr>
      </w:pPr>
      <w:bookmarkStart w:id="1" w:name="_Hlk204949095"/>
      <w:r w:rsidRPr="00ED42AC">
        <w:rPr>
          <w:rFonts w:asciiTheme="majorHAnsi" w:eastAsia="Times New Roman" w:hAnsiTheme="majorHAnsi" w:cstheme="majorHAnsi"/>
          <w:b/>
          <w:color w:val="FF0000"/>
          <w:sz w:val="28"/>
          <w:szCs w:val="28"/>
          <w:lang w:eastAsia="en-GB"/>
        </w:rPr>
        <w:t>Key Indicator 1: the engagement of all pupils in regular physical activity - the Chief Medical Officer guidelines recommend that all children and young people aged 5 to 18 engage in at least 60 minutes of physical activity a day, of which 30 minutes should be in school</w:t>
      </w:r>
    </w:p>
    <w:p w14:paraId="5BFE55B8" w14:textId="77777777" w:rsidR="00DF6AA0" w:rsidRPr="00ED42AC" w:rsidRDefault="00DF6AA0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FFC000"/>
          <w:sz w:val="28"/>
          <w:szCs w:val="28"/>
          <w:lang w:eastAsia="en-GB"/>
        </w:rPr>
      </w:pPr>
      <w:r w:rsidRPr="00ED42AC">
        <w:rPr>
          <w:rFonts w:asciiTheme="majorHAnsi" w:eastAsia="Times New Roman" w:hAnsiTheme="majorHAnsi" w:cstheme="majorHAnsi"/>
          <w:b/>
          <w:color w:val="FFC000"/>
          <w:sz w:val="28"/>
          <w:szCs w:val="28"/>
          <w:lang w:eastAsia="en-GB"/>
        </w:rPr>
        <w:t>Key Indicator 2: the profile of PE and sport is raised across the school as a tool for whole-school improvement</w:t>
      </w:r>
    </w:p>
    <w:p w14:paraId="472B6775" w14:textId="77777777" w:rsidR="00DF6AA0" w:rsidRPr="00ED42AC" w:rsidRDefault="00DF6AA0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FF00FF"/>
          <w:sz w:val="28"/>
          <w:szCs w:val="28"/>
          <w:lang w:eastAsia="en-GB"/>
        </w:rPr>
      </w:pPr>
      <w:r w:rsidRPr="00ED42AC">
        <w:rPr>
          <w:rFonts w:asciiTheme="majorHAnsi" w:eastAsia="Times New Roman" w:hAnsiTheme="majorHAnsi" w:cstheme="majorHAnsi"/>
          <w:b/>
          <w:color w:val="FF00FF"/>
          <w:sz w:val="28"/>
          <w:szCs w:val="28"/>
          <w:lang w:eastAsia="en-GB"/>
        </w:rPr>
        <w:t>Key Indicator 3: increased confidence, knowledge and skills of all staff in teaching PE and sport</w:t>
      </w:r>
    </w:p>
    <w:p w14:paraId="672CD7C2" w14:textId="77777777" w:rsidR="00DF6AA0" w:rsidRPr="00ED42AC" w:rsidRDefault="00DF6AA0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00B050"/>
          <w:sz w:val="28"/>
          <w:szCs w:val="28"/>
          <w:lang w:eastAsia="en-GB"/>
        </w:rPr>
      </w:pPr>
      <w:r w:rsidRPr="00ED42AC">
        <w:rPr>
          <w:rFonts w:asciiTheme="majorHAnsi" w:eastAsia="Times New Roman" w:hAnsiTheme="majorHAnsi" w:cstheme="majorHAnsi"/>
          <w:b/>
          <w:color w:val="00B050"/>
          <w:sz w:val="28"/>
          <w:szCs w:val="28"/>
          <w:lang w:eastAsia="en-GB"/>
        </w:rPr>
        <w:t>Key Indicator 4: broader experience of a range of sports and activities offered to all pupils</w:t>
      </w:r>
    </w:p>
    <w:p w14:paraId="3E5E08AA" w14:textId="7DCE7997" w:rsidR="00DF6AA0" w:rsidRPr="00ED42AC" w:rsidRDefault="00DF6AA0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00B0F0"/>
          <w:sz w:val="28"/>
          <w:szCs w:val="28"/>
          <w:lang w:eastAsia="en-GB"/>
        </w:rPr>
      </w:pPr>
      <w:r w:rsidRPr="00ED42AC">
        <w:rPr>
          <w:rFonts w:asciiTheme="majorHAnsi" w:eastAsia="Times New Roman" w:hAnsiTheme="majorHAnsi" w:cstheme="majorHAnsi"/>
          <w:b/>
          <w:color w:val="00B0F0"/>
          <w:sz w:val="28"/>
          <w:szCs w:val="28"/>
          <w:lang w:eastAsia="en-GB"/>
        </w:rPr>
        <w:t>Key Indicator 5: increased participation in competitive sport</w:t>
      </w:r>
    </w:p>
    <w:bookmarkEnd w:id="0"/>
    <w:bookmarkEnd w:id="1"/>
    <w:p w14:paraId="6A4C59AB" w14:textId="4B19DDC4" w:rsidR="00E821EB" w:rsidRPr="00ED42AC" w:rsidRDefault="00E821EB" w:rsidP="00C60657">
      <w:pPr>
        <w:pStyle w:val="xmsonormal"/>
        <w:spacing w:before="0" w:beforeAutospacing="0" w:after="0" w:afterAutospacing="0"/>
        <w:rPr>
          <w:rFonts w:asciiTheme="majorHAnsi" w:hAnsiTheme="majorHAnsi" w:cstheme="majorHAnsi"/>
          <w:b/>
          <w:color w:val="00B0F0"/>
          <w:sz w:val="28"/>
          <w:szCs w:val="28"/>
          <w:lang w:eastAsia="en-GB"/>
        </w:rPr>
      </w:pPr>
    </w:p>
    <w:p w14:paraId="3A5D88A3" w14:textId="77777777" w:rsidR="00D570D6" w:rsidRPr="00ED42AC" w:rsidRDefault="00D570D6" w:rsidP="00C60657">
      <w:pPr>
        <w:pStyle w:val="xmsonormal"/>
        <w:spacing w:before="0" w:beforeAutospacing="0" w:after="0" w:afterAutospacing="0"/>
        <w:rPr>
          <w:rFonts w:asciiTheme="majorHAnsi" w:hAnsiTheme="majorHAnsi" w:cstheme="majorHAnsi"/>
          <w:color w:val="1F497D"/>
          <w:sz w:val="22"/>
          <w:szCs w:val="22"/>
          <w:bdr w:val="none" w:sz="0" w:space="0" w:color="auto" w:frame="1"/>
        </w:rPr>
      </w:pPr>
    </w:p>
    <w:p w14:paraId="7C8288E2" w14:textId="36CA536B" w:rsidR="00201D4C" w:rsidRPr="00ED42AC" w:rsidRDefault="00201D4C" w:rsidP="00C60657">
      <w:pPr>
        <w:pStyle w:val="xmsonormal"/>
        <w:spacing w:before="0" w:beforeAutospacing="0" w:after="0" w:afterAutospacing="0"/>
        <w:rPr>
          <w:rFonts w:asciiTheme="majorHAnsi" w:hAnsiTheme="majorHAnsi" w:cstheme="majorHAnsi"/>
          <w:color w:val="1F497D"/>
          <w:sz w:val="22"/>
          <w:szCs w:val="22"/>
          <w:bdr w:val="none" w:sz="0" w:space="0" w:color="auto" w:frame="1"/>
        </w:rPr>
      </w:pPr>
    </w:p>
    <w:p w14:paraId="0AEEF987" w14:textId="0CE778BA" w:rsidR="00201D4C" w:rsidRPr="00ED42AC" w:rsidRDefault="00201D4C" w:rsidP="00C60657">
      <w:pPr>
        <w:pStyle w:val="xmsonormal"/>
        <w:spacing w:before="0" w:beforeAutospacing="0" w:after="0" w:afterAutospacing="0"/>
        <w:rPr>
          <w:rFonts w:asciiTheme="majorHAnsi" w:hAnsiTheme="majorHAnsi" w:cstheme="majorHAnsi"/>
          <w:color w:val="1F497D"/>
          <w:sz w:val="22"/>
          <w:szCs w:val="22"/>
          <w:bdr w:val="none" w:sz="0" w:space="0" w:color="auto" w:frame="1"/>
        </w:rPr>
      </w:pPr>
    </w:p>
    <w:p w14:paraId="62D93FDE" w14:textId="590E497B" w:rsidR="00C60657" w:rsidRDefault="00C60657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00B0F0"/>
          <w:lang w:eastAsia="en-GB"/>
        </w:rPr>
      </w:pPr>
    </w:p>
    <w:p w14:paraId="1425E713" w14:textId="0D1E9341" w:rsidR="00ED42AC" w:rsidRDefault="00ED42AC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00B0F0"/>
          <w:lang w:eastAsia="en-GB"/>
        </w:rPr>
      </w:pPr>
    </w:p>
    <w:p w14:paraId="6903E5CC" w14:textId="5593C45C" w:rsidR="00ED42AC" w:rsidRDefault="00ED42AC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00B0F0"/>
          <w:lang w:eastAsia="en-GB"/>
        </w:rPr>
      </w:pPr>
    </w:p>
    <w:p w14:paraId="20E0E3ED" w14:textId="77777777" w:rsidR="00ED42AC" w:rsidRPr="00ED42AC" w:rsidRDefault="00ED42AC" w:rsidP="00DF6AA0">
      <w:pPr>
        <w:spacing w:after="75" w:line="240" w:lineRule="auto"/>
        <w:rPr>
          <w:rFonts w:asciiTheme="majorHAnsi" w:eastAsia="Times New Roman" w:hAnsiTheme="majorHAnsi" w:cstheme="majorHAnsi"/>
          <w:b/>
          <w:color w:val="00B0F0"/>
          <w:lang w:eastAsia="en-GB"/>
        </w:rPr>
      </w:pPr>
    </w:p>
    <w:p w14:paraId="1EB29B5E" w14:textId="07623088" w:rsidR="00530D96" w:rsidRPr="00ED42AC" w:rsidRDefault="00530D96" w:rsidP="002F6720">
      <w:pPr>
        <w:rPr>
          <w:rFonts w:asciiTheme="majorHAnsi" w:hAnsiTheme="majorHAnsi" w:cstheme="majorHAnsi"/>
          <w:sz w:val="20"/>
          <w:szCs w:val="20"/>
        </w:rPr>
      </w:pPr>
    </w:p>
    <w:p w14:paraId="0D123941" w14:textId="7846E083" w:rsidR="00530D96" w:rsidRPr="00ED42AC" w:rsidRDefault="00FA7FE8" w:rsidP="007821D6">
      <w:pPr>
        <w:jc w:val="center"/>
        <w:rPr>
          <w:rFonts w:asciiTheme="majorHAnsi" w:hAnsiTheme="majorHAnsi" w:cstheme="majorHAnsi"/>
          <w:sz w:val="36"/>
          <w:szCs w:val="20"/>
          <w:u w:val="single"/>
        </w:rPr>
      </w:pPr>
      <w:r w:rsidRPr="00ED42AC">
        <w:rPr>
          <w:rFonts w:asciiTheme="majorHAnsi" w:hAnsiTheme="majorHAnsi" w:cstheme="majorHAnsi"/>
          <w:sz w:val="36"/>
          <w:szCs w:val="20"/>
          <w:u w:val="single"/>
        </w:rPr>
        <w:lastRenderedPageBreak/>
        <w:t>202</w:t>
      </w:r>
      <w:r w:rsidR="00035C80">
        <w:rPr>
          <w:rFonts w:asciiTheme="majorHAnsi" w:hAnsiTheme="majorHAnsi" w:cstheme="majorHAnsi"/>
          <w:sz w:val="36"/>
          <w:szCs w:val="20"/>
          <w:u w:val="single"/>
        </w:rPr>
        <w:t>5</w:t>
      </w:r>
      <w:r w:rsidRPr="00ED42AC">
        <w:rPr>
          <w:rFonts w:asciiTheme="majorHAnsi" w:hAnsiTheme="majorHAnsi" w:cstheme="majorHAnsi"/>
          <w:sz w:val="36"/>
          <w:szCs w:val="20"/>
          <w:u w:val="single"/>
        </w:rPr>
        <w:t xml:space="preserve"> – 202</w:t>
      </w:r>
      <w:r w:rsidR="00035C80">
        <w:rPr>
          <w:rFonts w:asciiTheme="majorHAnsi" w:hAnsiTheme="majorHAnsi" w:cstheme="majorHAnsi"/>
          <w:sz w:val="36"/>
          <w:szCs w:val="20"/>
          <w:u w:val="single"/>
        </w:rPr>
        <w:t>6</w:t>
      </w:r>
      <w:r w:rsidRPr="00ED42AC">
        <w:rPr>
          <w:rFonts w:asciiTheme="majorHAnsi" w:hAnsiTheme="majorHAnsi" w:cstheme="majorHAnsi"/>
          <w:sz w:val="36"/>
          <w:szCs w:val="20"/>
          <w:u w:val="single"/>
        </w:rPr>
        <w:t xml:space="preserve"> – Action Plan</w:t>
      </w:r>
    </w:p>
    <w:p w14:paraId="0358C970" w14:textId="5CFD9372" w:rsidR="00530D96" w:rsidRDefault="00530D96" w:rsidP="002F6720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1"/>
        <w:gridCol w:w="2571"/>
        <w:gridCol w:w="2572"/>
        <w:gridCol w:w="2572"/>
        <w:gridCol w:w="1616"/>
        <w:gridCol w:w="3528"/>
      </w:tblGrid>
      <w:tr w:rsidR="007C010A" w14:paraId="2F6D4A92" w14:textId="77777777" w:rsidTr="7797906E">
        <w:tc>
          <w:tcPr>
            <w:tcW w:w="2571" w:type="dxa"/>
          </w:tcPr>
          <w:p w14:paraId="066ADEEA" w14:textId="45A44B23" w:rsidR="007C010A" w:rsidRPr="00D6330E" w:rsidRDefault="000971E6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Key indicator</w:t>
            </w:r>
            <w:r w:rsidR="00463C84" w:rsidRPr="00D6330E">
              <w:rPr>
                <w:rFonts w:asciiTheme="majorHAnsi" w:hAnsiTheme="majorHAnsi" w:cstheme="majorHAnsi"/>
              </w:rPr>
              <w:t>: Category 1 (CPD)</w:t>
            </w:r>
          </w:p>
        </w:tc>
        <w:tc>
          <w:tcPr>
            <w:tcW w:w="2571" w:type="dxa"/>
          </w:tcPr>
          <w:p w14:paraId="4CF67DE4" w14:textId="4DF6EA35" w:rsidR="007C010A" w:rsidRPr="00D6330E" w:rsidRDefault="007C010A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Intent</w:t>
            </w:r>
          </w:p>
        </w:tc>
        <w:tc>
          <w:tcPr>
            <w:tcW w:w="2572" w:type="dxa"/>
          </w:tcPr>
          <w:p w14:paraId="2748673A" w14:textId="6C918AC3" w:rsidR="007C010A" w:rsidRPr="00D6330E" w:rsidRDefault="007C010A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Implementation</w:t>
            </w:r>
          </w:p>
        </w:tc>
        <w:tc>
          <w:tcPr>
            <w:tcW w:w="2572" w:type="dxa"/>
          </w:tcPr>
          <w:p w14:paraId="1FACD5EB" w14:textId="13F77AF1" w:rsidR="007C010A" w:rsidRPr="00D6330E" w:rsidRDefault="007C010A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Impact</w:t>
            </w:r>
          </w:p>
        </w:tc>
        <w:tc>
          <w:tcPr>
            <w:tcW w:w="1616" w:type="dxa"/>
          </w:tcPr>
          <w:p w14:paraId="4497548A" w14:textId="44EF2E6C" w:rsidR="007C010A" w:rsidRPr="00D6330E" w:rsidRDefault="007C010A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Cost</w:t>
            </w:r>
          </w:p>
        </w:tc>
        <w:tc>
          <w:tcPr>
            <w:tcW w:w="3528" w:type="dxa"/>
          </w:tcPr>
          <w:p w14:paraId="7C930680" w14:textId="7A2D935D" w:rsidR="007C010A" w:rsidRPr="00D6330E" w:rsidRDefault="007C010A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Review</w:t>
            </w:r>
          </w:p>
        </w:tc>
      </w:tr>
      <w:tr w:rsidR="007C010A" w14:paraId="31C79CF0" w14:textId="77777777" w:rsidTr="7797906E">
        <w:tc>
          <w:tcPr>
            <w:tcW w:w="2571" w:type="dxa"/>
            <w:shd w:val="clear" w:color="auto" w:fill="DF21D1"/>
          </w:tcPr>
          <w:p w14:paraId="0ED29670" w14:textId="713D7F86" w:rsidR="007C010A" w:rsidRPr="00D6330E" w:rsidRDefault="00121180" w:rsidP="002F672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2571" w:type="dxa"/>
          </w:tcPr>
          <w:p w14:paraId="3FE20088" w14:textId="7C511035" w:rsidR="007C010A" w:rsidRPr="00D6330E" w:rsidRDefault="00121180" w:rsidP="002F672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Develop the expertise of staff delivering our bespoke PE EYFS curriculum through a structured CPD programme.</w:t>
            </w:r>
            <w:r w:rsidR="007C010A" w:rsidRPr="00D6330E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572" w:type="dxa"/>
          </w:tcPr>
          <w:p w14:paraId="5C3B43F0" w14:textId="5A11F330" w:rsidR="007C010A" w:rsidRPr="00D6330E" w:rsidRDefault="00121180" w:rsidP="002F672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PE </w:t>
            </w:r>
            <w:proofErr w:type="gramStart"/>
            <w:r>
              <w:rPr>
                <w:rFonts w:asciiTheme="majorHAnsi" w:hAnsiTheme="majorHAnsi" w:cstheme="majorHAnsi"/>
              </w:rPr>
              <w:t>lead</w:t>
            </w:r>
            <w:proofErr w:type="gramEnd"/>
            <w:r>
              <w:rPr>
                <w:rFonts w:asciiTheme="majorHAnsi" w:hAnsiTheme="majorHAnsi" w:cstheme="majorHAnsi"/>
              </w:rPr>
              <w:t xml:space="preserve"> to model expert practise in PE and to coach and teach alongside all other EY staff top develop their expertise and confidence to deliver a rich programme of PD. </w:t>
            </w:r>
          </w:p>
        </w:tc>
        <w:tc>
          <w:tcPr>
            <w:tcW w:w="2572" w:type="dxa"/>
          </w:tcPr>
          <w:p w14:paraId="68AA228E" w14:textId="2917FDF4" w:rsidR="007C010A" w:rsidRPr="00D6330E" w:rsidRDefault="007C010A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Our EYFS staff will be upskilled and delivering strong PE lessons</w:t>
            </w:r>
          </w:p>
        </w:tc>
        <w:tc>
          <w:tcPr>
            <w:tcW w:w="1616" w:type="dxa"/>
          </w:tcPr>
          <w:p w14:paraId="77D3E246" w14:textId="77777777" w:rsidR="007C010A" w:rsidRPr="00D6330E" w:rsidRDefault="007C010A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£3,750 release time for PE lead and EYFS staff, plus planning time with each EYFS member alongside PE lead</w:t>
            </w:r>
          </w:p>
          <w:p w14:paraId="118BA6ED" w14:textId="77777777" w:rsidR="007C010A" w:rsidRPr="00D6330E" w:rsidRDefault="007C010A" w:rsidP="002F6720">
            <w:pPr>
              <w:rPr>
                <w:rFonts w:asciiTheme="majorHAnsi" w:hAnsiTheme="majorHAnsi" w:cstheme="majorHAnsi"/>
              </w:rPr>
            </w:pPr>
          </w:p>
          <w:p w14:paraId="61FC8FA7" w14:textId="31327773" w:rsidR="007C010A" w:rsidRPr="00D6330E" w:rsidRDefault="007C010A" w:rsidP="002F6720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528" w:type="dxa"/>
          </w:tcPr>
          <w:p w14:paraId="653CDCE5" w14:textId="39A2FF23" w:rsidR="007C010A" w:rsidRPr="00D6330E" w:rsidRDefault="621BC945" w:rsidP="002F6720">
            <w:r w:rsidRPr="7797906E">
              <w:rPr>
                <w:rFonts w:asciiTheme="majorHAnsi" w:hAnsiTheme="majorHAnsi" w:cstheme="majorBidi"/>
              </w:rPr>
              <w:t xml:space="preserve">All staff across the Primary Age Range have received either 1:1 CPD through the PE Lead or through an external source. </w:t>
            </w:r>
          </w:p>
          <w:p w14:paraId="311FF35A" w14:textId="5ED9B626" w:rsidR="007C010A" w:rsidRPr="00D6330E" w:rsidRDefault="621BC945" w:rsidP="002F6720">
            <w:r w:rsidRPr="7797906E">
              <w:rPr>
                <w:rFonts w:asciiTheme="majorHAnsi" w:hAnsiTheme="majorHAnsi" w:cstheme="majorBidi"/>
              </w:rPr>
              <w:t xml:space="preserve">Staff voice highlights a 95% confidence level to deliver a strong PE curriculum. </w:t>
            </w:r>
          </w:p>
        </w:tc>
      </w:tr>
      <w:tr w:rsidR="007C010A" w14:paraId="53F5A46B" w14:textId="77777777" w:rsidTr="7797906E">
        <w:tc>
          <w:tcPr>
            <w:tcW w:w="2571" w:type="dxa"/>
            <w:shd w:val="clear" w:color="auto" w:fill="00B050"/>
          </w:tcPr>
          <w:p w14:paraId="12D9E1CC" w14:textId="0E584616" w:rsidR="007C010A" w:rsidRPr="00D6330E" w:rsidRDefault="000971E6" w:rsidP="007C010A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2571" w:type="dxa"/>
          </w:tcPr>
          <w:p w14:paraId="4BB7FC5E" w14:textId="06C85154" w:rsidR="007C010A" w:rsidRPr="00D6330E" w:rsidRDefault="000971E6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Broaden the experiences of our pupils by i</w:t>
            </w:r>
            <w:r w:rsidR="007C010A" w:rsidRPr="00D6330E">
              <w:rPr>
                <w:rFonts w:asciiTheme="majorHAnsi" w:hAnsiTheme="majorHAnsi" w:cstheme="majorHAnsi"/>
              </w:rPr>
              <w:t>ndividual</w:t>
            </w:r>
            <w:r w:rsidRPr="00D6330E">
              <w:rPr>
                <w:rFonts w:asciiTheme="majorHAnsi" w:hAnsiTheme="majorHAnsi" w:cstheme="majorHAnsi"/>
              </w:rPr>
              <w:t xml:space="preserve">ly </w:t>
            </w:r>
            <w:r w:rsidR="007C010A" w:rsidRPr="00D6330E">
              <w:rPr>
                <w:rFonts w:asciiTheme="majorHAnsi" w:hAnsiTheme="majorHAnsi" w:cstheme="majorHAnsi"/>
              </w:rPr>
              <w:t>training</w:t>
            </w:r>
            <w:r w:rsidRPr="00D6330E">
              <w:rPr>
                <w:rFonts w:asciiTheme="majorHAnsi" w:hAnsiTheme="majorHAnsi" w:cstheme="majorHAnsi"/>
              </w:rPr>
              <w:t xml:space="preserve"> staff</w:t>
            </w:r>
            <w:r w:rsidR="007C010A" w:rsidRPr="00D6330E">
              <w:rPr>
                <w:rFonts w:asciiTheme="majorHAnsi" w:hAnsiTheme="majorHAnsi" w:cstheme="majorHAnsi"/>
              </w:rPr>
              <w:t xml:space="preserve"> on Forest schools and Orienteering course</w:t>
            </w:r>
          </w:p>
        </w:tc>
        <w:tc>
          <w:tcPr>
            <w:tcW w:w="2572" w:type="dxa"/>
          </w:tcPr>
          <w:p w14:paraId="2FA1FE9B" w14:textId="77777777" w:rsidR="007C010A" w:rsidRDefault="000971E6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2 x staff to attend relevant training on Forest schools and orienteering to be used to support PE curriculum implementation.</w:t>
            </w:r>
          </w:p>
          <w:p w14:paraId="6C5970E5" w14:textId="1F3E16F9" w:rsidR="00121180" w:rsidRPr="00D6330E" w:rsidRDefault="00121180" w:rsidP="002F672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Resource Forest Schools area with relevant tools and equipment. </w:t>
            </w:r>
          </w:p>
        </w:tc>
        <w:tc>
          <w:tcPr>
            <w:tcW w:w="2572" w:type="dxa"/>
          </w:tcPr>
          <w:p w14:paraId="3E4CFDB9" w14:textId="25D313D8" w:rsidR="007C010A" w:rsidRPr="00D6330E" w:rsidRDefault="000971E6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 xml:space="preserve">LPS can offer a broader range of skills in PE that sit beyond the PE curriculum. Staff are well trained to deliver the sessions. </w:t>
            </w:r>
          </w:p>
        </w:tc>
        <w:tc>
          <w:tcPr>
            <w:tcW w:w="1616" w:type="dxa"/>
          </w:tcPr>
          <w:p w14:paraId="2AAE77DA" w14:textId="450021B0" w:rsidR="007C010A" w:rsidRPr="00D6330E" w:rsidRDefault="000971E6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£</w:t>
            </w:r>
            <w:r w:rsidR="00121180">
              <w:rPr>
                <w:rFonts w:asciiTheme="majorHAnsi" w:hAnsiTheme="majorHAnsi" w:cstheme="majorHAnsi"/>
              </w:rPr>
              <w:t>2,500</w:t>
            </w:r>
          </w:p>
        </w:tc>
        <w:tc>
          <w:tcPr>
            <w:tcW w:w="3528" w:type="dxa"/>
          </w:tcPr>
          <w:p w14:paraId="0238B147" w14:textId="40AAEC2C" w:rsidR="007C010A" w:rsidRPr="00D6330E" w:rsidRDefault="5CD2B071" w:rsidP="002F6720">
            <w:r w:rsidRPr="7797906E">
              <w:rPr>
                <w:rFonts w:asciiTheme="majorHAnsi" w:hAnsiTheme="majorHAnsi" w:cstheme="majorBidi"/>
              </w:rPr>
              <w:t xml:space="preserve">New orienteering course is in place and new forest </w:t>
            </w:r>
            <w:proofErr w:type="gramStart"/>
            <w:r w:rsidRPr="7797906E">
              <w:rPr>
                <w:rFonts w:asciiTheme="majorHAnsi" w:hAnsiTheme="majorHAnsi" w:cstheme="majorBidi"/>
              </w:rPr>
              <w:t>schools</w:t>
            </w:r>
            <w:proofErr w:type="gramEnd"/>
            <w:r w:rsidRPr="7797906E">
              <w:rPr>
                <w:rFonts w:asciiTheme="majorHAnsi" w:hAnsiTheme="majorHAnsi" w:cstheme="majorBidi"/>
              </w:rPr>
              <w:t xml:space="preserve"> area has been created. Forest school curriculum overview is now in place and will begin in 2026-27</w:t>
            </w:r>
          </w:p>
        </w:tc>
      </w:tr>
      <w:tr w:rsidR="0071188F" w14:paraId="230C6810" w14:textId="77777777" w:rsidTr="7797906E">
        <w:tc>
          <w:tcPr>
            <w:tcW w:w="2571" w:type="dxa"/>
            <w:shd w:val="clear" w:color="auto" w:fill="9CC2E5" w:themeFill="accent1" w:themeFillTint="99"/>
          </w:tcPr>
          <w:p w14:paraId="11B17C7C" w14:textId="433CF8D1" w:rsidR="0071188F" w:rsidRPr="00D6330E" w:rsidRDefault="0071188F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Category 1 Total:</w:t>
            </w:r>
          </w:p>
        </w:tc>
        <w:tc>
          <w:tcPr>
            <w:tcW w:w="7715" w:type="dxa"/>
            <w:gridSpan w:val="3"/>
            <w:shd w:val="clear" w:color="auto" w:fill="9CC2E5" w:themeFill="accent1" w:themeFillTint="99"/>
          </w:tcPr>
          <w:p w14:paraId="6FC9D933" w14:textId="77777777" w:rsidR="0071188F" w:rsidRPr="00D6330E" w:rsidRDefault="0071188F" w:rsidP="002F6720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16" w:type="dxa"/>
            <w:shd w:val="clear" w:color="auto" w:fill="9CC2E5" w:themeFill="accent1" w:themeFillTint="99"/>
          </w:tcPr>
          <w:p w14:paraId="2D9E68F2" w14:textId="25C300FE" w:rsidR="0071188F" w:rsidRPr="00D6330E" w:rsidRDefault="0071188F" w:rsidP="002F6720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£</w:t>
            </w:r>
            <w:r w:rsidR="00121180">
              <w:rPr>
                <w:rFonts w:asciiTheme="majorHAnsi" w:hAnsiTheme="majorHAnsi" w:cstheme="majorHAnsi"/>
              </w:rPr>
              <w:t>10,250</w:t>
            </w:r>
          </w:p>
        </w:tc>
        <w:tc>
          <w:tcPr>
            <w:tcW w:w="3528" w:type="dxa"/>
            <w:shd w:val="clear" w:color="auto" w:fill="9CC2E5" w:themeFill="accent1" w:themeFillTint="99"/>
          </w:tcPr>
          <w:p w14:paraId="312CE9A7" w14:textId="77777777" w:rsidR="0071188F" w:rsidRPr="00D6330E" w:rsidRDefault="0071188F" w:rsidP="002F6720">
            <w:pPr>
              <w:rPr>
                <w:rFonts w:asciiTheme="majorHAnsi" w:hAnsiTheme="majorHAnsi" w:cstheme="majorHAnsi"/>
              </w:rPr>
            </w:pPr>
          </w:p>
        </w:tc>
      </w:tr>
      <w:tr w:rsidR="00463C84" w14:paraId="7266187E" w14:textId="77777777" w:rsidTr="7797906E">
        <w:tc>
          <w:tcPr>
            <w:tcW w:w="15430" w:type="dxa"/>
            <w:gridSpan w:val="6"/>
          </w:tcPr>
          <w:p w14:paraId="347B1F22" w14:textId="77777777" w:rsidR="00463C84" w:rsidRPr="00D6330E" w:rsidRDefault="00463C84" w:rsidP="002F6720">
            <w:pPr>
              <w:rPr>
                <w:rFonts w:asciiTheme="majorHAnsi" w:hAnsiTheme="majorHAnsi" w:cstheme="majorHAnsi"/>
              </w:rPr>
            </w:pPr>
          </w:p>
        </w:tc>
      </w:tr>
      <w:tr w:rsidR="00463C84" w14:paraId="342F36C9" w14:textId="77777777" w:rsidTr="7797906E">
        <w:tc>
          <w:tcPr>
            <w:tcW w:w="2571" w:type="dxa"/>
          </w:tcPr>
          <w:p w14:paraId="51C67C01" w14:textId="3B078C50" w:rsidR="00463C84" w:rsidRPr="00D6330E" w:rsidRDefault="00463C84" w:rsidP="00463C84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Key indicator: Category 2 (Internal)</w:t>
            </w:r>
          </w:p>
        </w:tc>
        <w:tc>
          <w:tcPr>
            <w:tcW w:w="2571" w:type="dxa"/>
          </w:tcPr>
          <w:p w14:paraId="4690114C" w14:textId="3CA01C39" w:rsidR="00463C84" w:rsidRPr="00D6330E" w:rsidRDefault="00463C84" w:rsidP="00463C84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Intent</w:t>
            </w:r>
          </w:p>
        </w:tc>
        <w:tc>
          <w:tcPr>
            <w:tcW w:w="2572" w:type="dxa"/>
          </w:tcPr>
          <w:p w14:paraId="1FF46FC5" w14:textId="656788C0" w:rsidR="00463C84" w:rsidRPr="00D6330E" w:rsidRDefault="00463C84" w:rsidP="00463C84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Implementation</w:t>
            </w:r>
          </w:p>
        </w:tc>
        <w:tc>
          <w:tcPr>
            <w:tcW w:w="2572" w:type="dxa"/>
          </w:tcPr>
          <w:p w14:paraId="7F70A643" w14:textId="4FF629FB" w:rsidR="00463C84" w:rsidRPr="00D6330E" w:rsidRDefault="00463C84" w:rsidP="00463C84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Impact</w:t>
            </w:r>
          </w:p>
        </w:tc>
        <w:tc>
          <w:tcPr>
            <w:tcW w:w="1616" w:type="dxa"/>
          </w:tcPr>
          <w:p w14:paraId="1FA76668" w14:textId="31B5622B" w:rsidR="00463C84" w:rsidRPr="00D6330E" w:rsidRDefault="00463C84" w:rsidP="00463C84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Cost</w:t>
            </w:r>
          </w:p>
        </w:tc>
        <w:tc>
          <w:tcPr>
            <w:tcW w:w="3528" w:type="dxa"/>
          </w:tcPr>
          <w:p w14:paraId="7410663D" w14:textId="1683D940" w:rsidR="00463C84" w:rsidRPr="00D6330E" w:rsidRDefault="00463C84" w:rsidP="00463C84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Review</w:t>
            </w:r>
          </w:p>
        </w:tc>
      </w:tr>
      <w:tr w:rsidR="0030387A" w14:paraId="6258449F" w14:textId="77777777" w:rsidTr="7797906E">
        <w:tc>
          <w:tcPr>
            <w:tcW w:w="2571" w:type="dxa"/>
            <w:shd w:val="clear" w:color="auto" w:fill="00B0F0"/>
          </w:tcPr>
          <w:p w14:paraId="180CBE83" w14:textId="2FBA305D" w:rsidR="0030387A" w:rsidRPr="00D6330E" w:rsidRDefault="00D6330E" w:rsidP="00463C84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4, 5 and 2</w:t>
            </w:r>
          </w:p>
        </w:tc>
        <w:tc>
          <w:tcPr>
            <w:tcW w:w="2571" w:type="dxa"/>
          </w:tcPr>
          <w:p w14:paraId="3BF57597" w14:textId="796F8CD7" w:rsidR="0030387A" w:rsidRPr="00D6330E" w:rsidRDefault="0030387A" w:rsidP="00463C84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Identify a broader range of competitions our pupils can enter to deviate from the core competitions of football and netball.</w:t>
            </w:r>
          </w:p>
        </w:tc>
        <w:tc>
          <w:tcPr>
            <w:tcW w:w="2572" w:type="dxa"/>
          </w:tcPr>
          <w:p w14:paraId="64482FFE" w14:textId="77777777" w:rsidR="0030387A" w:rsidRDefault="00121180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Children to attend:</w:t>
            </w:r>
          </w:p>
          <w:p w14:paraId="4E5EE68D" w14:textId="77777777" w:rsidR="00121180" w:rsidRDefault="00121180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Dodgeball</w:t>
            </w:r>
          </w:p>
          <w:p w14:paraId="09C86CF3" w14:textId="77777777" w:rsidR="00121180" w:rsidRDefault="00121180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Tennis</w:t>
            </w:r>
          </w:p>
          <w:p w14:paraId="6A86AF52" w14:textId="77777777" w:rsidR="00DF6EA9" w:rsidRDefault="00DF6EA9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Badminton</w:t>
            </w:r>
          </w:p>
          <w:p w14:paraId="52ACFF11" w14:textId="3667C2D4" w:rsidR="00121180" w:rsidRPr="00D6330E" w:rsidRDefault="00DF6EA9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Ping Pong c</w:t>
            </w:r>
            <w:r w:rsidR="00121180">
              <w:rPr>
                <w:rFonts w:asciiTheme="majorHAnsi" w:hAnsiTheme="majorHAnsi" w:cstheme="majorHAnsi"/>
              </w:rPr>
              <w:t>ompetitions locally</w:t>
            </w:r>
          </w:p>
        </w:tc>
        <w:tc>
          <w:tcPr>
            <w:tcW w:w="2572" w:type="dxa"/>
          </w:tcPr>
          <w:p w14:paraId="51C20784" w14:textId="07B8F2B0" w:rsidR="0030387A" w:rsidRPr="00D6330E" w:rsidRDefault="0030387A" w:rsidP="00463C84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 xml:space="preserve">Children are exposed to other sports beyond the curriculum. </w:t>
            </w:r>
          </w:p>
        </w:tc>
        <w:tc>
          <w:tcPr>
            <w:tcW w:w="1616" w:type="dxa"/>
          </w:tcPr>
          <w:p w14:paraId="1BA732B7" w14:textId="4C02C377" w:rsidR="0030387A" w:rsidRPr="00D6330E" w:rsidRDefault="00121180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£1500 for transport and relevant resources for practise. </w:t>
            </w:r>
          </w:p>
        </w:tc>
        <w:tc>
          <w:tcPr>
            <w:tcW w:w="3528" w:type="dxa"/>
          </w:tcPr>
          <w:p w14:paraId="78514F33" w14:textId="0190F304" w:rsidR="0030387A" w:rsidRPr="00D6330E" w:rsidRDefault="00D6330E" w:rsidP="7797906E">
            <w:pPr>
              <w:rPr>
                <w:rFonts w:asciiTheme="majorHAnsi" w:hAnsiTheme="majorHAnsi" w:cstheme="majorBidi"/>
              </w:rPr>
            </w:pPr>
            <w:r w:rsidRPr="7797906E">
              <w:rPr>
                <w:rFonts w:asciiTheme="majorHAnsi" w:hAnsiTheme="majorHAnsi" w:cstheme="majorBidi"/>
              </w:rPr>
              <w:t xml:space="preserve"> </w:t>
            </w:r>
            <w:r w:rsidR="74D33AF3" w:rsidRPr="7797906E">
              <w:rPr>
                <w:rFonts w:asciiTheme="majorHAnsi" w:hAnsiTheme="majorHAnsi" w:cstheme="majorBidi"/>
              </w:rPr>
              <w:t xml:space="preserve">Children attended archery competition, dodgeball competition and SEN pupils took part in a multi skills competition. </w:t>
            </w:r>
          </w:p>
        </w:tc>
      </w:tr>
      <w:tr w:rsidR="00DF6EA9" w14:paraId="423FFE4A" w14:textId="77777777" w:rsidTr="7797906E">
        <w:tc>
          <w:tcPr>
            <w:tcW w:w="2571" w:type="dxa"/>
            <w:shd w:val="clear" w:color="auto" w:fill="FF0000"/>
          </w:tcPr>
          <w:p w14:paraId="5241F9A7" w14:textId="77777777" w:rsidR="00DF6EA9" w:rsidRPr="00D6330E" w:rsidRDefault="00DF6EA9" w:rsidP="0090139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1</w:t>
            </w:r>
          </w:p>
        </w:tc>
        <w:tc>
          <w:tcPr>
            <w:tcW w:w="2571" w:type="dxa"/>
          </w:tcPr>
          <w:p w14:paraId="48136BFC" w14:textId="77777777" w:rsidR="00DF6EA9" w:rsidRPr="00D6330E" w:rsidRDefault="00DF6EA9" w:rsidP="0090139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Relaunch of daily mile. </w:t>
            </w:r>
          </w:p>
        </w:tc>
        <w:tc>
          <w:tcPr>
            <w:tcW w:w="2572" w:type="dxa"/>
          </w:tcPr>
          <w:p w14:paraId="2C22871A" w14:textId="77777777" w:rsidR="00DF6EA9" w:rsidRPr="00D6330E" w:rsidRDefault="00DF6EA9" w:rsidP="0090139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Repairs and replacement of mile markers around school grounds for children to use to measure a mile.</w:t>
            </w:r>
          </w:p>
        </w:tc>
        <w:tc>
          <w:tcPr>
            <w:tcW w:w="2572" w:type="dxa"/>
          </w:tcPr>
          <w:p w14:paraId="43A5C125" w14:textId="4067661F" w:rsidR="00DF6EA9" w:rsidRPr="00D6330E" w:rsidRDefault="00DF6EA9" w:rsidP="7797906E">
            <w:pPr>
              <w:rPr>
                <w:rFonts w:asciiTheme="majorHAnsi" w:hAnsiTheme="majorHAnsi" w:cstheme="majorBidi"/>
              </w:rPr>
            </w:pPr>
            <w:r w:rsidRPr="7797906E">
              <w:rPr>
                <w:rFonts w:asciiTheme="majorHAnsi" w:hAnsiTheme="majorHAnsi" w:cstheme="majorBidi"/>
              </w:rPr>
              <w:t xml:space="preserve">Children </w:t>
            </w:r>
            <w:r w:rsidR="3ECCE7C3" w:rsidRPr="7797906E">
              <w:rPr>
                <w:rFonts w:asciiTheme="majorHAnsi" w:hAnsiTheme="majorHAnsi" w:cstheme="majorBidi"/>
              </w:rPr>
              <w:t>regularly</w:t>
            </w:r>
            <w:r w:rsidRPr="7797906E">
              <w:rPr>
                <w:rFonts w:asciiTheme="majorHAnsi" w:hAnsiTheme="majorHAnsi" w:cstheme="majorBidi"/>
              </w:rPr>
              <w:t xml:space="preserve"> running/walking a mile a day. </w:t>
            </w:r>
          </w:p>
        </w:tc>
        <w:tc>
          <w:tcPr>
            <w:tcW w:w="1616" w:type="dxa"/>
          </w:tcPr>
          <w:p w14:paraId="48EF73F8" w14:textId="77777777" w:rsidR="00DF6EA9" w:rsidRPr="00D6330E" w:rsidRDefault="00DF6EA9" w:rsidP="0090139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Repairs £1,000</w:t>
            </w:r>
          </w:p>
        </w:tc>
        <w:tc>
          <w:tcPr>
            <w:tcW w:w="3528" w:type="dxa"/>
          </w:tcPr>
          <w:p w14:paraId="2540CE88" w14:textId="46A22A32" w:rsidR="00DF6EA9" w:rsidRPr="00D6330E" w:rsidRDefault="30E52CD7" w:rsidP="0090139F">
            <w:r w:rsidRPr="7797906E">
              <w:rPr>
                <w:rFonts w:asciiTheme="majorHAnsi" w:hAnsiTheme="majorHAnsi" w:cstheme="majorBidi"/>
              </w:rPr>
              <w:t>Introduced daily mile at lunchtimes.</w:t>
            </w:r>
            <w:r w:rsidR="3E7929C7" w:rsidRPr="7797906E">
              <w:rPr>
                <w:rFonts w:asciiTheme="majorHAnsi" w:hAnsiTheme="majorHAnsi" w:cstheme="majorBidi"/>
              </w:rPr>
              <w:t xml:space="preserve"> Improved the mile/distance markers</w:t>
            </w:r>
          </w:p>
        </w:tc>
      </w:tr>
      <w:tr w:rsidR="0030387A" w14:paraId="10AC863A" w14:textId="77777777" w:rsidTr="7797906E">
        <w:tc>
          <w:tcPr>
            <w:tcW w:w="2571" w:type="dxa"/>
            <w:shd w:val="clear" w:color="auto" w:fill="FFC000" w:themeFill="accent4"/>
          </w:tcPr>
          <w:p w14:paraId="47668418" w14:textId="29DCF87A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  <w:r w:rsidR="0071188F">
              <w:rPr>
                <w:rFonts w:asciiTheme="majorHAnsi" w:hAnsiTheme="majorHAnsi" w:cstheme="majorHAnsi"/>
              </w:rPr>
              <w:t xml:space="preserve"> and 5</w:t>
            </w:r>
          </w:p>
        </w:tc>
        <w:tc>
          <w:tcPr>
            <w:tcW w:w="2571" w:type="dxa"/>
          </w:tcPr>
          <w:p w14:paraId="42E65865" w14:textId="5D43C02A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Raise the profile of physical exercise across the school through a whole school internal sports competition</w:t>
            </w:r>
          </w:p>
        </w:tc>
        <w:tc>
          <w:tcPr>
            <w:tcW w:w="2572" w:type="dxa"/>
          </w:tcPr>
          <w:p w14:paraId="19DA0611" w14:textId="33BA6022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PE </w:t>
            </w:r>
            <w:proofErr w:type="gramStart"/>
            <w:r>
              <w:rPr>
                <w:rFonts w:asciiTheme="majorHAnsi" w:hAnsiTheme="majorHAnsi" w:cstheme="majorHAnsi"/>
              </w:rPr>
              <w:t>lead</w:t>
            </w:r>
            <w:proofErr w:type="gramEnd"/>
            <w:r>
              <w:rPr>
                <w:rFonts w:asciiTheme="majorHAnsi" w:hAnsiTheme="majorHAnsi" w:cstheme="majorHAnsi"/>
              </w:rPr>
              <w:t xml:space="preserve"> co-ordinates with House Captains, tournaments in </w:t>
            </w:r>
            <w:proofErr w:type="spellStart"/>
            <w:r>
              <w:rPr>
                <w:rFonts w:asciiTheme="majorHAnsi" w:hAnsiTheme="majorHAnsi" w:cstheme="majorHAnsi"/>
              </w:rPr>
              <w:t>Benchball</w:t>
            </w:r>
            <w:proofErr w:type="spellEnd"/>
            <w:r>
              <w:rPr>
                <w:rFonts w:asciiTheme="majorHAnsi" w:hAnsiTheme="majorHAnsi" w:cstheme="majorHAnsi"/>
              </w:rPr>
              <w:t>, football, netball, rounders – adapt for KS1/EYFS</w:t>
            </w:r>
          </w:p>
        </w:tc>
        <w:tc>
          <w:tcPr>
            <w:tcW w:w="2572" w:type="dxa"/>
          </w:tcPr>
          <w:p w14:paraId="5C2778D0" w14:textId="0C9B56AF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All children engage in competitive sport</w:t>
            </w:r>
          </w:p>
        </w:tc>
        <w:tc>
          <w:tcPr>
            <w:tcW w:w="1616" w:type="dxa"/>
          </w:tcPr>
          <w:p w14:paraId="02CB9BFB" w14:textId="77777777" w:rsidR="0030387A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£150 medals/stickers</w:t>
            </w:r>
          </w:p>
          <w:p w14:paraId="7152BE11" w14:textId="5D0B1888" w:rsidR="00D84FCB" w:rsidRPr="00D6330E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£350 winning house team reward</w:t>
            </w:r>
          </w:p>
        </w:tc>
        <w:tc>
          <w:tcPr>
            <w:tcW w:w="3528" w:type="dxa"/>
          </w:tcPr>
          <w:p w14:paraId="0E5291B5" w14:textId="52EDE2EA" w:rsidR="0030387A" w:rsidRPr="00D6330E" w:rsidRDefault="23369B95" w:rsidP="00463C84">
            <w:r w:rsidRPr="7797906E">
              <w:rPr>
                <w:rFonts w:asciiTheme="majorHAnsi" w:hAnsiTheme="majorHAnsi" w:cstheme="majorBidi"/>
              </w:rPr>
              <w:t xml:space="preserve">Whole school inter house competitions week was implemented in July. Excellent range of sports played. Sports Leaders/captains led the whole event. </w:t>
            </w:r>
          </w:p>
        </w:tc>
      </w:tr>
      <w:tr w:rsidR="0030387A" w14:paraId="2765B905" w14:textId="77777777" w:rsidTr="7797906E">
        <w:tc>
          <w:tcPr>
            <w:tcW w:w="2571" w:type="dxa"/>
            <w:shd w:val="clear" w:color="auto" w:fill="00B0F0"/>
          </w:tcPr>
          <w:p w14:paraId="790EF117" w14:textId="007F7F5D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2571" w:type="dxa"/>
          </w:tcPr>
          <w:p w14:paraId="4D44015B" w14:textId="06FFC556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 w:rsidRPr="00D84FCB">
              <w:rPr>
                <w:rFonts w:asciiTheme="majorHAnsi" w:hAnsiTheme="majorHAnsi" w:cstheme="majorHAnsi"/>
              </w:rPr>
              <w:t xml:space="preserve">A larger </w:t>
            </w:r>
            <w:proofErr w:type="gramStart"/>
            <w:r w:rsidRPr="00D84FCB">
              <w:rPr>
                <w:rFonts w:asciiTheme="majorHAnsi" w:hAnsiTheme="majorHAnsi" w:cstheme="majorHAnsi"/>
              </w:rPr>
              <w:t>amount</w:t>
            </w:r>
            <w:proofErr w:type="gramEnd"/>
            <w:r w:rsidRPr="00D84FCB">
              <w:rPr>
                <w:rFonts w:asciiTheme="majorHAnsi" w:hAnsiTheme="majorHAnsi" w:cstheme="majorHAnsi"/>
              </w:rPr>
              <w:t xml:space="preserve"> of children to participate in competitions across the school</w:t>
            </w:r>
          </w:p>
        </w:tc>
        <w:tc>
          <w:tcPr>
            <w:tcW w:w="2572" w:type="dxa"/>
          </w:tcPr>
          <w:p w14:paraId="44F4DF98" w14:textId="1BDDEF65" w:rsidR="0030387A" w:rsidRPr="00D6330E" w:rsidRDefault="00D84FCB" w:rsidP="7797906E">
            <w:pPr>
              <w:rPr>
                <w:rFonts w:asciiTheme="majorHAnsi" w:hAnsiTheme="majorHAnsi" w:cstheme="majorBidi"/>
              </w:rPr>
            </w:pPr>
            <w:r w:rsidRPr="7797906E">
              <w:rPr>
                <w:rFonts w:asciiTheme="majorHAnsi" w:hAnsiTheme="majorHAnsi" w:cstheme="majorBidi"/>
              </w:rPr>
              <w:t>Pay for transport, fixture fess and competition entry fees for children to participate in competitions outside of school</w:t>
            </w:r>
          </w:p>
        </w:tc>
        <w:tc>
          <w:tcPr>
            <w:tcW w:w="2572" w:type="dxa"/>
          </w:tcPr>
          <w:p w14:paraId="01329467" w14:textId="183E8B21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 w:rsidRPr="00D84FCB">
              <w:rPr>
                <w:rFonts w:asciiTheme="majorHAnsi" w:hAnsiTheme="majorHAnsi" w:cstheme="majorHAnsi"/>
              </w:rPr>
              <w:t>More children will become inspired to take part in a range of sports across the school.</w:t>
            </w:r>
          </w:p>
        </w:tc>
        <w:tc>
          <w:tcPr>
            <w:tcW w:w="1616" w:type="dxa"/>
          </w:tcPr>
          <w:p w14:paraId="07E60A5A" w14:textId="7C0FDA85" w:rsidR="0030387A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£1500 </w:t>
            </w:r>
            <w:r w:rsidR="00E77FB7">
              <w:rPr>
                <w:rFonts w:asciiTheme="majorHAnsi" w:hAnsiTheme="majorHAnsi" w:cstheme="majorHAnsi"/>
              </w:rPr>
              <w:t>Staff cover costs</w:t>
            </w:r>
          </w:p>
          <w:p w14:paraId="71475397" w14:textId="62CF8422" w:rsidR="00D84FCB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£</w:t>
            </w:r>
            <w:r w:rsidR="0071188F">
              <w:rPr>
                <w:rFonts w:asciiTheme="majorHAnsi" w:hAnsiTheme="majorHAnsi" w:cstheme="majorHAnsi"/>
              </w:rPr>
              <w:t>2</w:t>
            </w:r>
            <w:r>
              <w:rPr>
                <w:rFonts w:asciiTheme="majorHAnsi" w:hAnsiTheme="majorHAnsi" w:cstheme="majorHAnsi"/>
              </w:rPr>
              <w:t>50 Newcastle Schools Affiliation fee</w:t>
            </w:r>
          </w:p>
          <w:p w14:paraId="0C73E027" w14:textId="38983F22" w:rsidR="00D84FCB" w:rsidRPr="00D6330E" w:rsidRDefault="00D84FCB" w:rsidP="00463C84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Keele</w:t>
            </w:r>
            <w:proofErr w:type="spellEnd"/>
            <w:r>
              <w:rPr>
                <w:rFonts w:asciiTheme="majorHAnsi" w:hAnsiTheme="majorHAnsi" w:cstheme="majorHAnsi"/>
              </w:rPr>
              <w:t xml:space="preserve"> additional sports day £300 transport and staffing costs</w:t>
            </w:r>
          </w:p>
        </w:tc>
        <w:tc>
          <w:tcPr>
            <w:tcW w:w="3528" w:type="dxa"/>
          </w:tcPr>
          <w:p w14:paraId="546AFC81" w14:textId="29612AC8" w:rsidR="0030387A" w:rsidRPr="00D6330E" w:rsidRDefault="450704B0" w:rsidP="7797906E">
            <w:pPr>
              <w:rPr>
                <w:rFonts w:asciiTheme="majorHAnsi" w:hAnsiTheme="majorHAnsi" w:cstheme="majorBidi"/>
              </w:rPr>
            </w:pPr>
            <w:r w:rsidRPr="7797906E">
              <w:rPr>
                <w:rFonts w:asciiTheme="majorHAnsi" w:hAnsiTheme="majorHAnsi" w:cstheme="majorBidi"/>
              </w:rPr>
              <w:t>Children took part in 100% of events put on by Newcastle Sports Federation. Only time they didn't attend was if the match was cancelled. 63% SEN children and PP pupils took part in multi skills competition</w:t>
            </w:r>
            <w:r w:rsidR="3D9DA209" w:rsidRPr="7797906E">
              <w:rPr>
                <w:rFonts w:asciiTheme="majorHAnsi" w:hAnsiTheme="majorHAnsi" w:cstheme="majorBidi"/>
              </w:rPr>
              <w:t xml:space="preserve"> held locally. </w:t>
            </w:r>
          </w:p>
        </w:tc>
      </w:tr>
      <w:tr w:rsidR="0030387A" w14:paraId="079DD78F" w14:textId="77777777" w:rsidTr="7797906E">
        <w:tc>
          <w:tcPr>
            <w:tcW w:w="2571" w:type="dxa"/>
            <w:shd w:val="clear" w:color="auto" w:fill="D60093"/>
          </w:tcPr>
          <w:p w14:paraId="0C957739" w14:textId="08D9D3BE" w:rsidR="0030387A" w:rsidRPr="00D6330E" w:rsidRDefault="00ED42AC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2571" w:type="dxa"/>
          </w:tcPr>
          <w:p w14:paraId="5D0B8791" w14:textId="1F370C52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Annually subscribe to curriculum supportive CPD and documents </w:t>
            </w:r>
          </w:p>
        </w:tc>
        <w:tc>
          <w:tcPr>
            <w:tcW w:w="2572" w:type="dxa"/>
          </w:tcPr>
          <w:p w14:paraId="1E5CB8EB" w14:textId="23CC45E9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Staff have access to supportive CPD videos and planning to supplement their own training</w:t>
            </w:r>
          </w:p>
        </w:tc>
        <w:tc>
          <w:tcPr>
            <w:tcW w:w="2572" w:type="dxa"/>
          </w:tcPr>
          <w:p w14:paraId="662ED0C8" w14:textId="1CDC686A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Expertise in PE is evident and teaching of PE is high quality</w:t>
            </w:r>
          </w:p>
        </w:tc>
        <w:tc>
          <w:tcPr>
            <w:tcW w:w="1616" w:type="dxa"/>
          </w:tcPr>
          <w:p w14:paraId="2D0C7873" w14:textId="32C5928B" w:rsidR="0030387A" w:rsidRPr="00D6330E" w:rsidRDefault="00D84FCB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£590 annual fee</w:t>
            </w:r>
          </w:p>
        </w:tc>
        <w:tc>
          <w:tcPr>
            <w:tcW w:w="3528" w:type="dxa"/>
          </w:tcPr>
          <w:p w14:paraId="5275ADEA" w14:textId="08DF6A16" w:rsidR="0030387A" w:rsidRPr="00D6330E" w:rsidRDefault="5B50AFC0" w:rsidP="00463C84">
            <w:r w:rsidRPr="7797906E">
              <w:rPr>
                <w:rFonts w:asciiTheme="majorHAnsi" w:hAnsiTheme="majorHAnsi" w:cstheme="majorBidi"/>
              </w:rPr>
              <w:t>Annual subscription secured</w:t>
            </w:r>
          </w:p>
        </w:tc>
      </w:tr>
      <w:tr w:rsidR="0071188F" w14:paraId="1D0EC50F" w14:textId="77777777" w:rsidTr="7797906E">
        <w:tc>
          <w:tcPr>
            <w:tcW w:w="2571" w:type="dxa"/>
            <w:shd w:val="clear" w:color="auto" w:fill="00B050"/>
          </w:tcPr>
          <w:p w14:paraId="77382C2F" w14:textId="0393FBB1" w:rsidR="0071188F" w:rsidRPr="00D6330E" w:rsidRDefault="0071188F" w:rsidP="0071188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2571" w:type="dxa"/>
          </w:tcPr>
          <w:p w14:paraId="4103F418" w14:textId="0575B1F3" w:rsidR="0071188F" w:rsidRPr="00DF6EA9" w:rsidRDefault="0071188F" w:rsidP="0071188F">
            <w:pPr>
              <w:rPr>
                <w:rFonts w:asciiTheme="majorHAnsi" w:hAnsiTheme="majorHAnsi" w:cstheme="majorHAnsi"/>
              </w:rPr>
            </w:pPr>
            <w:r w:rsidRPr="00DF6EA9">
              <w:rPr>
                <w:rFonts w:asciiTheme="majorHAnsi" w:hAnsiTheme="majorHAnsi" w:cstheme="majorHAnsi"/>
              </w:rPr>
              <w:t>Increase the number of children who get the oppor</w:t>
            </w:r>
            <w:r w:rsidR="00E77FB7">
              <w:rPr>
                <w:rFonts w:asciiTheme="majorHAnsi" w:hAnsiTheme="majorHAnsi" w:cstheme="majorHAnsi"/>
              </w:rPr>
              <w:t>t</w:t>
            </w:r>
            <w:r w:rsidRPr="00DF6EA9">
              <w:rPr>
                <w:rFonts w:asciiTheme="majorHAnsi" w:hAnsiTheme="majorHAnsi" w:cstheme="majorHAnsi"/>
              </w:rPr>
              <w:t>u</w:t>
            </w:r>
            <w:r w:rsidR="00E77FB7">
              <w:rPr>
                <w:rFonts w:asciiTheme="majorHAnsi" w:hAnsiTheme="majorHAnsi" w:cstheme="majorHAnsi"/>
              </w:rPr>
              <w:t>ni</w:t>
            </w:r>
            <w:r w:rsidRPr="00DF6EA9">
              <w:rPr>
                <w:rFonts w:asciiTheme="majorHAnsi" w:hAnsiTheme="majorHAnsi" w:cstheme="majorHAnsi"/>
              </w:rPr>
              <w:t>ty to swim across the school</w:t>
            </w:r>
          </w:p>
        </w:tc>
        <w:tc>
          <w:tcPr>
            <w:tcW w:w="2572" w:type="dxa"/>
          </w:tcPr>
          <w:p w14:paraId="4FB821A6" w14:textId="4DBD7351" w:rsidR="0071188F" w:rsidRPr="00DF6EA9" w:rsidRDefault="0071188F" w:rsidP="0071188F">
            <w:pPr>
              <w:rPr>
                <w:rFonts w:asciiTheme="majorHAnsi" w:hAnsiTheme="majorHAnsi" w:cstheme="majorHAnsi"/>
              </w:rPr>
            </w:pPr>
            <w:r w:rsidRPr="00DF6EA9">
              <w:rPr>
                <w:rFonts w:asciiTheme="majorHAnsi" w:hAnsiTheme="majorHAnsi" w:cstheme="majorHAnsi"/>
              </w:rPr>
              <w:t>Time table swimming lessons for every class across the school and ensure they all receive at least 1 swimming lesson</w:t>
            </w:r>
          </w:p>
        </w:tc>
        <w:tc>
          <w:tcPr>
            <w:tcW w:w="2572" w:type="dxa"/>
          </w:tcPr>
          <w:p w14:paraId="65EFAA7B" w14:textId="329645D4" w:rsidR="0071188F" w:rsidRPr="00DF6EA9" w:rsidRDefault="0071188F" w:rsidP="0071188F">
            <w:pPr>
              <w:rPr>
                <w:rFonts w:asciiTheme="majorHAnsi" w:hAnsiTheme="majorHAnsi" w:cstheme="majorHAnsi"/>
              </w:rPr>
            </w:pPr>
            <w:r w:rsidRPr="00DF6EA9">
              <w:rPr>
                <w:rFonts w:asciiTheme="majorHAnsi" w:hAnsiTheme="majorHAnsi" w:cstheme="majorHAnsi"/>
              </w:rPr>
              <w:t>Every child will have the opportunity to swim across the school and the children will understand water safety rules</w:t>
            </w:r>
          </w:p>
        </w:tc>
        <w:tc>
          <w:tcPr>
            <w:tcW w:w="1616" w:type="dxa"/>
          </w:tcPr>
          <w:p w14:paraId="366C0DF8" w14:textId="2FE31772" w:rsidR="0071188F" w:rsidRPr="00DF6EA9" w:rsidRDefault="0071188F" w:rsidP="0071188F">
            <w:pPr>
              <w:rPr>
                <w:rFonts w:asciiTheme="majorHAnsi" w:hAnsiTheme="majorHAnsi" w:cstheme="majorHAnsi"/>
              </w:rPr>
            </w:pPr>
            <w:r w:rsidRPr="00DF6EA9">
              <w:rPr>
                <w:rFonts w:asciiTheme="majorHAnsi" w:hAnsiTheme="majorHAnsi" w:cstheme="majorHAnsi"/>
              </w:rPr>
              <w:t>£3000</w:t>
            </w:r>
          </w:p>
        </w:tc>
        <w:tc>
          <w:tcPr>
            <w:tcW w:w="3528" w:type="dxa"/>
          </w:tcPr>
          <w:p w14:paraId="6A60C266" w14:textId="43EAEF58" w:rsidR="0071188F" w:rsidRPr="00DF6EA9" w:rsidRDefault="1C8F8A95" w:rsidP="0071188F">
            <w:r w:rsidRPr="7797906E">
              <w:rPr>
                <w:rFonts w:asciiTheme="majorHAnsi" w:hAnsiTheme="majorHAnsi" w:cstheme="majorBidi"/>
              </w:rPr>
              <w:t>All year groups had at least 3 weeks of swimming lessons.</w:t>
            </w:r>
          </w:p>
        </w:tc>
      </w:tr>
      <w:tr w:rsidR="0030387A" w14:paraId="1BE9B569" w14:textId="77777777" w:rsidTr="7797906E">
        <w:tc>
          <w:tcPr>
            <w:tcW w:w="2571" w:type="dxa"/>
            <w:shd w:val="clear" w:color="auto" w:fill="FF0000"/>
          </w:tcPr>
          <w:p w14:paraId="06DFC5FA" w14:textId="36073054" w:rsidR="0030387A" w:rsidRPr="00D6330E" w:rsidRDefault="0071188F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571" w:type="dxa"/>
          </w:tcPr>
          <w:p w14:paraId="51BACC14" w14:textId="1D321A91" w:rsidR="0030387A" w:rsidRPr="00D6330E" w:rsidRDefault="00E77FB7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  <w:r w:rsidR="00ED42AC" w:rsidRPr="00ED42AC">
              <w:rPr>
                <w:rFonts w:asciiTheme="majorHAnsi" w:hAnsiTheme="majorHAnsi" w:cstheme="majorHAnsi"/>
              </w:rPr>
              <w:t xml:space="preserve">0 minutes of active playtimes for all children across KS1 </w:t>
            </w:r>
          </w:p>
        </w:tc>
        <w:tc>
          <w:tcPr>
            <w:tcW w:w="2572" w:type="dxa"/>
          </w:tcPr>
          <w:p w14:paraId="06340751" w14:textId="667BDB48" w:rsidR="0030387A" w:rsidRPr="00D6330E" w:rsidRDefault="00ED42AC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Create lunchtime boxes where children can access physical sports equipment to increase physical exercise daily. </w:t>
            </w:r>
          </w:p>
        </w:tc>
        <w:tc>
          <w:tcPr>
            <w:tcW w:w="2572" w:type="dxa"/>
          </w:tcPr>
          <w:p w14:paraId="15095F0F" w14:textId="423D4902" w:rsidR="0030387A" w:rsidRPr="00D6330E" w:rsidRDefault="0071188F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Every child will be more active during the hour lunchbreak. </w:t>
            </w:r>
          </w:p>
        </w:tc>
        <w:tc>
          <w:tcPr>
            <w:tcW w:w="1616" w:type="dxa"/>
          </w:tcPr>
          <w:p w14:paraId="23907182" w14:textId="6CD44757" w:rsidR="0030387A" w:rsidRPr="00D6330E" w:rsidRDefault="0071188F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£1250</w:t>
            </w:r>
          </w:p>
        </w:tc>
        <w:tc>
          <w:tcPr>
            <w:tcW w:w="3528" w:type="dxa"/>
          </w:tcPr>
          <w:p w14:paraId="775DBC82" w14:textId="7C960C42" w:rsidR="0030387A" w:rsidRPr="00D6330E" w:rsidRDefault="37349030" w:rsidP="00463C84">
            <w:r w:rsidRPr="7797906E">
              <w:rPr>
                <w:rFonts w:asciiTheme="majorHAnsi" w:hAnsiTheme="majorHAnsi" w:cstheme="majorBidi"/>
              </w:rPr>
              <w:t xml:space="preserve">Raised money to add to this. Total of £6000 to be spent in 2026/27 to improve KS1 playground. </w:t>
            </w:r>
          </w:p>
          <w:p w14:paraId="052AF681" w14:textId="3854D5BE" w:rsidR="0030387A" w:rsidRPr="00D6330E" w:rsidRDefault="0030387A" w:rsidP="7797906E">
            <w:pPr>
              <w:rPr>
                <w:rFonts w:asciiTheme="majorHAnsi" w:hAnsiTheme="majorHAnsi" w:cstheme="majorBidi"/>
              </w:rPr>
            </w:pPr>
          </w:p>
          <w:p w14:paraId="137ED4F4" w14:textId="0045A134" w:rsidR="0030387A" w:rsidRPr="00D6330E" w:rsidRDefault="0030387A" w:rsidP="7797906E">
            <w:pPr>
              <w:rPr>
                <w:rFonts w:asciiTheme="majorHAnsi" w:hAnsiTheme="majorHAnsi" w:cstheme="majorBidi"/>
              </w:rPr>
            </w:pPr>
          </w:p>
          <w:p w14:paraId="775F3E66" w14:textId="172C3463" w:rsidR="0030387A" w:rsidRPr="00D6330E" w:rsidRDefault="37349030" w:rsidP="00463C84">
            <w:r w:rsidRPr="7797906E">
              <w:rPr>
                <w:rFonts w:asciiTheme="majorHAnsi" w:hAnsiTheme="majorHAnsi" w:cstheme="majorBidi"/>
              </w:rPr>
              <w:lastRenderedPageBreak/>
              <w:t xml:space="preserve">Purchased £1500 worth of equipment through the year and completed lunchtime staff training. </w:t>
            </w:r>
          </w:p>
        </w:tc>
      </w:tr>
      <w:tr w:rsidR="0071188F" w14:paraId="776A0253" w14:textId="77777777" w:rsidTr="7797906E">
        <w:tc>
          <w:tcPr>
            <w:tcW w:w="2571" w:type="dxa"/>
          </w:tcPr>
          <w:p w14:paraId="595EB065" w14:textId="06D7ED12" w:rsidR="0071188F" w:rsidRPr="00D6330E" w:rsidRDefault="0071188F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Category 2 Total:</w:t>
            </w:r>
          </w:p>
        </w:tc>
        <w:tc>
          <w:tcPr>
            <w:tcW w:w="7715" w:type="dxa"/>
            <w:gridSpan w:val="3"/>
          </w:tcPr>
          <w:p w14:paraId="0618F297" w14:textId="77777777" w:rsidR="0071188F" w:rsidRPr="00D6330E" w:rsidRDefault="0071188F" w:rsidP="00463C8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16" w:type="dxa"/>
          </w:tcPr>
          <w:p w14:paraId="061F350C" w14:textId="718689E7" w:rsidR="0071188F" w:rsidRPr="00D6330E" w:rsidRDefault="0071188F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£10,</w:t>
            </w:r>
            <w:r w:rsidR="00035C80">
              <w:rPr>
                <w:rFonts w:asciiTheme="majorHAnsi" w:hAnsiTheme="majorHAnsi" w:cstheme="majorHAnsi"/>
              </w:rPr>
              <w:t>600</w:t>
            </w:r>
          </w:p>
        </w:tc>
        <w:tc>
          <w:tcPr>
            <w:tcW w:w="3528" w:type="dxa"/>
          </w:tcPr>
          <w:p w14:paraId="7642B015" w14:textId="77777777" w:rsidR="0071188F" w:rsidRPr="00D6330E" w:rsidRDefault="0071188F" w:rsidP="00463C84">
            <w:pPr>
              <w:rPr>
                <w:rFonts w:asciiTheme="majorHAnsi" w:hAnsiTheme="majorHAnsi" w:cstheme="majorHAnsi"/>
              </w:rPr>
            </w:pPr>
          </w:p>
        </w:tc>
      </w:tr>
      <w:tr w:rsidR="0071188F" w14:paraId="5E298F85" w14:textId="77777777" w:rsidTr="7797906E">
        <w:tc>
          <w:tcPr>
            <w:tcW w:w="15430" w:type="dxa"/>
            <w:gridSpan w:val="6"/>
          </w:tcPr>
          <w:p w14:paraId="4929A847" w14:textId="77777777" w:rsidR="0071188F" w:rsidRPr="00D6330E" w:rsidRDefault="0071188F" w:rsidP="00463C84">
            <w:pPr>
              <w:rPr>
                <w:rFonts w:asciiTheme="majorHAnsi" w:hAnsiTheme="majorHAnsi" w:cstheme="majorHAnsi"/>
              </w:rPr>
            </w:pPr>
          </w:p>
        </w:tc>
      </w:tr>
      <w:tr w:rsidR="005A2B88" w14:paraId="13477F8C" w14:textId="77777777" w:rsidTr="7797906E">
        <w:tc>
          <w:tcPr>
            <w:tcW w:w="2571" w:type="dxa"/>
          </w:tcPr>
          <w:p w14:paraId="614B22E9" w14:textId="2DE180A0" w:rsidR="005A2B88" w:rsidRPr="00D6330E" w:rsidRDefault="005A2B88" w:rsidP="005A2B88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 xml:space="preserve">Key indicator: Category </w:t>
            </w:r>
            <w:r>
              <w:rPr>
                <w:rFonts w:asciiTheme="majorHAnsi" w:hAnsiTheme="majorHAnsi" w:cstheme="majorHAnsi"/>
              </w:rPr>
              <w:t>3</w:t>
            </w:r>
            <w:r w:rsidRPr="00D6330E">
              <w:rPr>
                <w:rFonts w:asciiTheme="majorHAnsi" w:hAnsiTheme="majorHAnsi" w:cstheme="majorHAnsi"/>
              </w:rPr>
              <w:t xml:space="preserve"> (</w:t>
            </w:r>
            <w:r>
              <w:rPr>
                <w:rFonts w:asciiTheme="majorHAnsi" w:hAnsiTheme="majorHAnsi" w:cstheme="majorHAnsi"/>
              </w:rPr>
              <w:t>Ex</w:t>
            </w:r>
            <w:r w:rsidRPr="00D6330E">
              <w:rPr>
                <w:rFonts w:asciiTheme="majorHAnsi" w:hAnsiTheme="majorHAnsi" w:cstheme="majorHAnsi"/>
              </w:rPr>
              <w:t>ternal)</w:t>
            </w:r>
          </w:p>
        </w:tc>
        <w:tc>
          <w:tcPr>
            <w:tcW w:w="2571" w:type="dxa"/>
          </w:tcPr>
          <w:p w14:paraId="1A873F88" w14:textId="7277C30B" w:rsidR="005A2B88" w:rsidRPr="00D6330E" w:rsidRDefault="005A2B88" w:rsidP="005A2B88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Intent</w:t>
            </w:r>
          </w:p>
        </w:tc>
        <w:tc>
          <w:tcPr>
            <w:tcW w:w="2572" w:type="dxa"/>
          </w:tcPr>
          <w:p w14:paraId="519CF3AF" w14:textId="778271E2" w:rsidR="005A2B88" w:rsidRPr="00D6330E" w:rsidRDefault="005A2B88" w:rsidP="005A2B88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Implementation</w:t>
            </w:r>
          </w:p>
        </w:tc>
        <w:tc>
          <w:tcPr>
            <w:tcW w:w="2572" w:type="dxa"/>
          </w:tcPr>
          <w:p w14:paraId="0D3D7205" w14:textId="6257D2BA" w:rsidR="005A2B88" w:rsidRPr="00D6330E" w:rsidRDefault="005A2B88" w:rsidP="005A2B88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Impact</w:t>
            </w:r>
          </w:p>
        </w:tc>
        <w:tc>
          <w:tcPr>
            <w:tcW w:w="1616" w:type="dxa"/>
          </w:tcPr>
          <w:p w14:paraId="094BDD72" w14:textId="5E3C0B80" w:rsidR="005A2B88" w:rsidRPr="00D6330E" w:rsidRDefault="005A2B88" w:rsidP="005A2B88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Cost</w:t>
            </w:r>
          </w:p>
        </w:tc>
        <w:tc>
          <w:tcPr>
            <w:tcW w:w="3528" w:type="dxa"/>
          </w:tcPr>
          <w:p w14:paraId="3E7B17A9" w14:textId="409216D9" w:rsidR="005A2B88" w:rsidRPr="00D6330E" w:rsidRDefault="005A2B88" w:rsidP="005A2B88">
            <w:pPr>
              <w:rPr>
                <w:rFonts w:asciiTheme="majorHAnsi" w:hAnsiTheme="majorHAnsi" w:cstheme="majorHAnsi"/>
              </w:rPr>
            </w:pPr>
            <w:r w:rsidRPr="00D6330E">
              <w:rPr>
                <w:rFonts w:asciiTheme="majorHAnsi" w:hAnsiTheme="majorHAnsi" w:cstheme="majorHAnsi"/>
              </w:rPr>
              <w:t>Review</w:t>
            </w:r>
          </w:p>
        </w:tc>
      </w:tr>
      <w:tr w:rsidR="0071188F" w14:paraId="42520B2C" w14:textId="77777777" w:rsidTr="7797906E">
        <w:tc>
          <w:tcPr>
            <w:tcW w:w="2571" w:type="dxa"/>
            <w:shd w:val="clear" w:color="auto" w:fill="00B0F0"/>
          </w:tcPr>
          <w:p w14:paraId="5BB3315C" w14:textId="21C6F5C8" w:rsidR="0071188F" w:rsidRPr="00D6330E" w:rsidRDefault="00ED42AC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2571" w:type="dxa"/>
          </w:tcPr>
          <w:p w14:paraId="0479768F" w14:textId="553AC301" w:rsidR="0071188F" w:rsidRPr="00D6330E" w:rsidRDefault="005A2B88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Increase pupil participation in intra-school competitions</w:t>
            </w:r>
          </w:p>
        </w:tc>
        <w:tc>
          <w:tcPr>
            <w:tcW w:w="2572" w:type="dxa"/>
          </w:tcPr>
          <w:p w14:paraId="42C60126" w14:textId="0548E1F0" w:rsidR="0071188F" w:rsidRPr="00D6330E" w:rsidRDefault="005A2B88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Arrange for intra-school competitions between schools </w:t>
            </w:r>
          </w:p>
        </w:tc>
        <w:tc>
          <w:tcPr>
            <w:tcW w:w="2572" w:type="dxa"/>
          </w:tcPr>
          <w:p w14:paraId="4126E74C" w14:textId="0DF89F4B" w:rsidR="0071188F" w:rsidRPr="00D6330E" w:rsidRDefault="00ED42AC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Children experience competition on a larger scale across schools across the trust</w:t>
            </w:r>
          </w:p>
        </w:tc>
        <w:tc>
          <w:tcPr>
            <w:tcW w:w="1616" w:type="dxa"/>
          </w:tcPr>
          <w:p w14:paraId="0C8415F2" w14:textId="704C5A0F" w:rsidR="0071188F" w:rsidRPr="00D6330E" w:rsidRDefault="00ED42AC" w:rsidP="00463C8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Travel costs £300</w:t>
            </w:r>
          </w:p>
        </w:tc>
        <w:tc>
          <w:tcPr>
            <w:tcW w:w="3528" w:type="dxa"/>
          </w:tcPr>
          <w:p w14:paraId="424A9565" w14:textId="2D68E879" w:rsidR="0071188F" w:rsidRPr="00D6330E" w:rsidRDefault="4AB5A0EC" w:rsidP="00463C84">
            <w:r w:rsidRPr="7797906E">
              <w:rPr>
                <w:rFonts w:asciiTheme="majorHAnsi" w:hAnsiTheme="majorHAnsi" w:cstheme="majorBidi"/>
              </w:rPr>
              <w:t>Transport costs exceeded £300</w:t>
            </w:r>
          </w:p>
        </w:tc>
      </w:tr>
      <w:tr w:rsidR="00ED42AC" w14:paraId="6ADA3445" w14:textId="77777777" w:rsidTr="7797906E">
        <w:tc>
          <w:tcPr>
            <w:tcW w:w="2571" w:type="dxa"/>
            <w:shd w:val="clear" w:color="auto" w:fill="FFC000" w:themeFill="accent4"/>
          </w:tcPr>
          <w:p w14:paraId="686B76EF" w14:textId="4EAC4FE5" w:rsidR="00ED42AC" w:rsidRPr="00D6330E" w:rsidRDefault="00ED42AC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571" w:type="dxa"/>
          </w:tcPr>
          <w:p w14:paraId="7DBEA595" w14:textId="72DC10EB" w:rsidR="00ED42AC" w:rsidRPr="00E77FB7" w:rsidRDefault="00ED42AC" w:rsidP="00ED42AC">
            <w:pPr>
              <w:rPr>
                <w:rFonts w:asciiTheme="majorHAnsi" w:hAnsiTheme="majorHAnsi" w:cstheme="majorHAnsi"/>
              </w:rPr>
            </w:pPr>
            <w:r w:rsidRPr="00E77FB7">
              <w:rPr>
                <w:rFonts w:asciiTheme="majorHAnsi" w:hAnsiTheme="majorHAnsi" w:cstheme="majorHAnsi"/>
              </w:rPr>
              <w:t>Maintain platinum standards in PE</w:t>
            </w:r>
          </w:p>
        </w:tc>
        <w:tc>
          <w:tcPr>
            <w:tcW w:w="2572" w:type="dxa"/>
          </w:tcPr>
          <w:p w14:paraId="15E34183" w14:textId="7F81F5F6" w:rsidR="00ED42AC" w:rsidRPr="00E77FB7" w:rsidRDefault="00ED42AC" w:rsidP="00ED42AC">
            <w:pPr>
              <w:rPr>
                <w:rFonts w:asciiTheme="majorHAnsi" w:hAnsiTheme="majorHAnsi" w:cstheme="majorHAnsi"/>
              </w:rPr>
            </w:pPr>
            <w:r w:rsidRPr="00E77FB7">
              <w:rPr>
                <w:rFonts w:asciiTheme="majorHAnsi" w:hAnsiTheme="majorHAnsi" w:cstheme="majorHAnsi"/>
              </w:rPr>
              <w:t xml:space="preserve">Achieve our </w:t>
            </w:r>
            <w:proofErr w:type="spellStart"/>
            <w:r w:rsidRPr="00E77FB7">
              <w:rPr>
                <w:rFonts w:asciiTheme="majorHAnsi" w:hAnsiTheme="majorHAnsi" w:cstheme="majorHAnsi"/>
              </w:rPr>
              <w:t>planinum</w:t>
            </w:r>
            <w:proofErr w:type="spellEnd"/>
            <w:r w:rsidRPr="00E77FB7">
              <w:rPr>
                <w:rFonts w:asciiTheme="majorHAnsi" w:hAnsiTheme="majorHAnsi" w:cstheme="majorHAnsi"/>
              </w:rPr>
              <w:t xml:space="preserve"> award for the 2nd year in a row</w:t>
            </w:r>
          </w:p>
        </w:tc>
        <w:tc>
          <w:tcPr>
            <w:tcW w:w="2572" w:type="dxa"/>
          </w:tcPr>
          <w:p w14:paraId="4A550625" w14:textId="7196F92F" w:rsidR="00ED42AC" w:rsidRPr="00E77FB7" w:rsidRDefault="00ED42AC" w:rsidP="00ED42AC">
            <w:pPr>
              <w:rPr>
                <w:rFonts w:asciiTheme="majorHAnsi" w:hAnsiTheme="majorHAnsi" w:cstheme="majorHAnsi"/>
              </w:rPr>
            </w:pPr>
            <w:r w:rsidRPr="00E77FB7">
              <w:rPr>
                <w:rFonts w:asciiTheme="majorHAnsi" w:hAnsiTheme="majorHAnsi" w:cstheme="majorHAnsi"/>
              </w:rPr>
              <w:t>Maintain platinum standards in PE</w:t>
            </w:r>
          </w:p>
        </w:tc>
        <w:tc>
          <w:tcPr>
            <w:tcW w:w="1616" w:type="dxa"/>
          </w:tcPr>
          <w:p w14:paraId="3AD9A530" w14:textId="7276F2D2" w:rsidR="00ED42AC" w:rsidRPr="00E77FB7" w:rsidRDefault="00DF6EA9" w:rsidP="00ED42AC">
            <w:pPr>
              <w:rPr>
                <w:rFonts w:asciiTheme="majorHAnsi" w:hAnsiTheme="majorHAnsi" w:cstheme="majorHAnsi"/>
              </w:rPr>
            </w:pPr>
            <w:r w:rsidRPr="00E77FB7">
              <w:rPr>
                <w:rFonts w:asciiTheme="majorHAnsi" w:hAnsiTheme="majorHAnsi" w:cstheme="majorHAnsi"/>
              </w:rPr>
              <w:t>£</w:t>
            </w:r>
            <w:r w:rsidR="00ED42AC" w:rsidRPr="00E77FB7">
              <w:rPr>
                <w:rFonts w:asciiTheme="majorHAnsi" w:hAnsiTheme="majorHAnsi" w:cstheme="majorHAnsi"/>
              </w:rPr>
              <w:t>250</w:t>
            </w:r>
          </w:p>
        </w:tc>
        <w:tc>
          <w:tcPr>
            <w:tcW w:w="3528" w:type="dxa"/>
          </w:tcPr>
          <w:p w14:paraId="4AA303EB" w14:textId="659A9F34" w:rsidR="00ED42AC" w:rsidRDefault="2CEC44CA" w:rsidP="00ED42AC">
            <w:r w:rsidRPr="7797906E">
              <w:rPr>
                <w:rFonts w:asciiTheme="majorHAnsi" w:hAnsiTheme="majorHAnsi" w:cstheme="majorBidi"/>
              </w:rPr>
              <w:t>Secured platinum</w:t>
            </w:r>
          </w:p>
        </w:tc>
      </w:tr>
      <w:tr w:rsidR="00E77FB7" w14:paraId="1972C77C" w14:textId="77777777" w:rsidTr="7797906E">
        <w:tc>
          <w:tcPr>
            <w:tcW w:w="2571" w:type="dxa"/>
            <w:shd w:val="clear" w:color="auto" w:fill="FFC000" w:themeFill="accent4"/>
          </w:tcPr>
          <w:p w14:paraId="7540956E" w14:textId="635BB1B8" w:rsidR="00E77FB7" w:rsidRDefault="00E77FB7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571" w:type="dxa"/>
          </w:tcPr>
          <w:p w14:paraId="49B1942C" w14:textId="6D547C10" w:rsidR="00E77FB7" w:rsidRPr="00E77FB7" w:rsidRDefault="00E77FB7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Raise the profile of PE by asking key sporting figures to come and present to the children. </w:t>
            </w:r>
          </w:p>
        </w:tc>
        <w:tc>
          <w:tcPr>
            <w:tcW w:w="2572" w:type="dxa"/>
          </w:tcPr>
          <w:p w14:paraId="3C8E3586" w14:textId="1D3A60A9" w:rsidR="00E77FB7" w:rsidRPr="00E77FB7" w:rsidRDefault="00E77FB7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Workshops with the children to take place after the introductory assembly</w:t>
            </w:r>
          </w:p>
        </w:tc>
        <w:tc>
          <w:tcPr>
            <w:tcW w:w="2572" w:type="dxa"/>
          </w:tcPr>
          <w:p w14:paraId="36A831D8" w14:textId="6D3A764D" w:rsidR="00E77FB7" w:rsidRPr="00E77FB7" w:rsidRDefault="00E77FB7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Children aspire to becoming expert </w:t>
            </w:r>
            <w:r w:rsidR="00035C80">
              <w:rPr>
                <w:rFonts w:asciiTheme="majorHAnsi" w:hAnsiTheme="majorHAnsi" w:cstheme="majorHAnsi"/>
              </w:rPr>
              <w:t>sportsmen/women</w:t>
            </w:r>
          </w:p>
        </w:tc>
        <w:tc>
          <w:tcPr>
            <w:tcW w:w="1616" w:type="dxa"/>
          </w:tcPr>
          <w:p w14:paraId="6D8CEEFA" w14:textId="0C0B88DB" w:rsidR="00E77FB7" w:rsidRPr="00E77FB7" w:rsidRDefault="00035C80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£0</w:t>
            </w:r>
          </w:p>
        </w:tc>
        <w:tc>
          <w:tcPr>
            <w:tcW w:w="3528" w:type="dxa"/>
          </w:tcPr>
          <w:p w14:paraId="2EDA5C4D" w14:textId="4F2912D8" w:rsidR="00E77FB7" w:rsidRDefault="71D5ABF4" w:rsidP="00ED42AC">
            <w:r w:rsidRPr="7797906E">
              <w:rPr>
                <w:rFonts w:asciiTheme="majorHAnsi" w:hAnsiTheme="majorHAnsi" w:cstheme="majorBidi"/>
              </w:rPr>
              <w:t>England woman's football coach came in to speak with children. England GB Waterpolo player came in to speak to children.</w:t>
            </w:r>
          </w:p>
          <w:p w14:paraId="52B8DFE9" w14:textId="56EA5647" w:rsidR="00E77FB7" w:rsidRDefault="71D5ABF4" w:rsidP="00ED42AC">
            <w:r w:rsidRPr="7797906E">
              <w:rPr>
                <w:rFonts w:asciiTheme="majorHAnsi" w:hAnsiTheme="majorHAnsi" w:cstheme="majorBidi"/>
              </w:rPr>
              <w:t>Football coach is delivering football sessions in academic year 2026-27</w:t>
            </w:r>
          </w:p>
        </w:tc>
      </w:tr>
      <w:tr w:rsidR="00035C80" w14:paraId="60BB4888" w14:textId="77777777" w:rsidTr="7797906E">
        <w:tc>
          <w:tcPr>
            <w:tcW w:w="2571" w:type="dxa"/>
            <w:shd w:val="clear" w:color="auto" w:fill="FF0000"/>
          </w:tcPr>
          <w:p w14:paraId="11B48EF5" w14:textId="0BDA7814" w:rsidR="00035C80" w:rsidRDefault="00035C80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571" w:type="dxa"/>
          </w:tcPr>
          <w:p w14:paraId="56DD1994" w14:textId="232917C0" w:rsidR="00035C80" w:rsidRDefault="00035C80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Become a Parkrun school</w:t>
            </w:r>
          </w:p>
        </w:tc>
        <w:tc>
          <w:tcPr>
            <w:tcW w:w="2572" w:type="dxa"/>
          </w:tcPr>
          <w:p w14:paraId="7B2B3507" w14:textId="78D203BA" w:rsidR="00035C80" w:rsidRDefault="00035C80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School signs up to be an affiliate of Parkrun. </w:t>
            </w:r>
            <w:proofErr w:type="spellStart"/>
            <w:r>
              <w:rPr>
                <w:rFonts w:asciiTheme="majorHAnsi" w:hAnsiTheme="majorHAnsi" w:cstheme="majorHAnsi"/>
              </w:rPr>
              <w:t>Promte</w:t>
            </w:r>
            <w:proofErr w:type="spellEnd"/>
            <w:r>
              <w:rPr>
                <w:rFonts w:asciiTheme="majorHAnsi" w:hAnsiTheme="majorHAnsi" w:cstheme="majorHAnsi"/>
              </w:rPr>
              <w:t xml:space="preserve"> Parkrun events for children locally. </w:t>
            </w:r>
          </w:p>
        </w:tc>
        <w:tc>
          <w:tcPr>
            <w:tcW w:w="2572" w:type="dxa"/>
          </w:tcPr>
          <w:p w14:paraId="439E4DD2" w14:textId="1D775DCD" w:rsidR="00035C80" w:rsidRDefault="00035C80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Children participate in activities beyond the school gates. </w:t>
            </w:r>
          </w:p>
        </w:tc>
        <w:tc>
          <w:tcPr>
            <w:tcW w:w="1616" w:type="dxa"/>
          </w:tcPr>
          <w:p w14:paraId="2B1C49EE" w14:textId="72026C9F" w:rsidR="00035C80" w:rsidRDefault="00035C80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£0</w:t>
            </w:r>
          </w:p>
        </w:tc>
        <w:tc>
          <w:tcPr>
            <w:tcW w:w="3528" w:type="dxa"/>
          </w:tcPr>
          <w:p w14:paraId="774D04BA" w14:textId="012542E2" w:rsidR="00035C80" w:rsidRDefault="7EDBB721" w:rsidP="00ED42AC">
            <w:r w:rsidRPr="7797906E">
              <w:rPr>
                <w:rFonts w:asciiTheme="majorHAnsi" w:hAnsiTheme="majorHAnsi" w:cstheme="majorBidi"/>
              </w:rPr>
              <w:t xml:space="preserve">Successfully enrolled as a parkrun school and attended events in Lyme Valley. Founders of Lyme Valley Park Run are parents from school. </w:t>
            </w:r>
          </w:p>
        </w:tc>
      </w:tr>
      <w:tr w:rsidR="00ED42AC" w14:paraId="75344041" w14:textId="77777777" w:rsidTr="7797906E">
        <w:tc>
          <w:tcPr>
            <w:tcW w:w="2571" w:type="dxa"/>
            <w:shd w:val="clear" w:color="auto" w:fill="FFFFFF" w:themeFill="background1"/>
          </w:tcPr>
          <w:p w14:paraId="529D5D6A" w14:textId="335F7586" w:rsidR="00ED42AC" w:rsidRDefault="00ED42AC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Category 3 Total:</w:t>
            </w:r>
          </w:p>
        </w:tc>
        <w:tc>
          <w:tcPr>
            <w:tcW w:w="7715" w:type="dxa"/>
            <w:gridSpan w:val="3"/>
            <w:shd w:val="clear" w:color="auto" w:fill="FFFFFF" w:themeFill="background1"/>
          </w:tcPr>
          <w:p w14:paraId="4AA70F98" w14:textId="77777777" w:rsidR="00ED42AC" w:rsidRPr="00ED42AC" w:rsidRDefault="00ED42AC" w:rsidP="00ED42A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16" w:type="dxa"/>
            <w:shd w:val="clear" w:color="auto" w:fill="FFFFFF" w:themeFill="background1"/>
          </w:tcPr>
          <w:p w14:paraId="060E0CCB" w14:textId="43BADD5C" w:rsidR="00ED42AC" w:rsidRDefault="00ED42AC" w:rsidP="00ED42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These costs are built into category 2 costs</w:t>
            </w:r>
          </w:p>
        </w:tc>
        <w:tc>
          <w:tcPr>
            <w:tcW w:w="3528" w:type="dxa"/>
            <w:shd w:val="clear" w:color="auto" w:fill="FFFFFF" w:themeFill="background1"/>
          </w:tcPr>
          <w:p w14:paraId="640D81AA" w14:textId="77777777" w:rsidR="00ED42AC" w:rsidRPr="001D2981" w:rsidRDefault="00ED42AC" w:rsidP="00ED42AC"/>
        </w:tc>
      </w:tr>
    </w:tbl>
    <w:p w14:paraId="070E6684" w14:textId="77777777" w:rsidR="007C010A" w:rsidRPr="00D17C5C" w:rsidRDefault="007C010A" w:rsidP="002F6720">
      <w:pPr>
        <w:rPr>
          <w:sz w:val="20"/>
          <w:szCs w:val="20"/>
        </w:rPr>
      </w:pPr>
    </w:p>
    <w:sectPr w:rsidR="007C010A" w:rsidRPr="00D17C5C" w:rsidSect="002B3C19">
      <w:footerReference w:type="default" r:id="rId9"/>
      <w:pgSz w:w="16838" w:h="11906" w:orient="landscape"/>
      <w:pgMar w:top="567" w:right="678" w:bottom="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172A2" w14:textId="77777777" w:rsidR="00BC019C" w:rsidRDefault="00BC019C" w:rsidP="00A6796C">
      <w:pPr>
        <w:spacing w:after="0" w:line="240" w:lineRule="auto"/>
      </w:pPr>
      <w:r>
        <w:separator/>
      </w:r>
    </w:p>
  </w:endnote>
  <w:endnote w:type="continuationSeparator" w:id="0">
    <w:p w14:paraId="41AE403E" w14:textId="77777777" w:rsidR="00BC019C" w:rsidRDefault="00BC019C" w:rsidP="00A67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44AA" w14:textId="77777777" w:rsidR="00BC019C" w:rsidRDefault="00BC019C">
    <w:pPr>
      <w:pStyle w:val="Footer"/>
    </w:pPr>
    <w:r>
      <w:ptab w:relativeTo="margin" w:alignment="center" w:leader="none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F1269" w14:textId="77777777" w:rsidR="00BC019C" w:rsidRDefault="00BC019C" w:rsidP="00A6796C">
      <w:pPr>
        <w:spacing w:after="0" w:line="240" w:lineRule="auto"/>
      </w:pPr>
      <w:r>
        <w:separator/>
      </w:r>
    </w:p>
  </w:footnote>
  <w:footnote w:type="continuationSeparator" w:id="0">
    <w:p w14:paraId="764D3257" w14:textId="77777777" w:rsidR="00BC019C" w:rsidRDefault="00BC019C" w:rsidP="00A679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26CB7"/>
    <w:multiLevelType w:val="hybridMultilevel"/>
    <w:tmpl w:val="2320DFBE"/>
    <w:lvl w:ilvl="0" w:tplc="25AED0CE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B2F63"/>
    <w:multiLevelType w:val="hybridMultilevel"/>
    <w:tmpl w:val="AC0E0E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E6C7D"/>
    <w:multiLevelType w:val="hybridMultilevel"/>
    <w:tmpl w:val="FFB0D150"/>
    <w:lvl w:ilvl="0" w:tplc="32FEC794">
      <w:start w:val="1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66193"/>
    <w:multiLevelType w:val="hybridMultilevel"/>
    <w:tmpl w:val="83B066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342801"/>
    <w:multiLevelType w:val="hybridMultilevel"/>
    <w:tmpl w:val="2AE877E6"/>
    <w:lvl w:ilvl="0" w:tplc="5CFCC124">
      <w:start w:val="1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E101B8"/>
    <w:multiLevelType w:val="hybridMultilevel"/>
    <w:tmpl w:val="34A2AEA2"/>
    <w:lvl w:ilvl="0" w:tplc="0CEE6376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D78F0"/>
    <w:multiLevelType w:val="hybridMultilevel"/>
    <w:tmpl w:val="C3F8A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A6A9F"/>
    <w:multiLevelType w:val="hybridMultilevel"/>
    <w:tmpl w:val="8054A1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D21506"/>
    <w:multiLevelType w:val="hybridMultilevel"/>
    <w:tmpl w:val="9310709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60188"/>
    <w:multiLevelType w:val="hybridMultilevel"/>
    <w:tmpl w:val="9B04657A"/>
    <w:lvl w:ilvl="0" w:tplc="DFF0815E">
      <w:start w:val="1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3262C"/>
    <w:multiLevelType w:val="hybridMultilevel"/>
    <w:tmpl w:val="F0EE6C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9C55AF"/>
    <w:multiLevelType w:val="hybridMultilevel"/>
    <w:tmpl w:val="C20CF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A63324"/>
    <w:multiLevelType w:val="hybridMultilevel"/>
    <w:tmpl w:val="631EECB2"/>
    <w:lvl w:ilvl="0" w:tplc="1CE4CA4C"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586CFC"/>
    <w:multiLevelType w:val="hybridMultilevel"/>
    <w:tmpl w:val="F0EE6C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227C4C"/>
    <w:multiLevelType w:val="hybridMultilevel"/>
    <w:tmpl w:val="B5FE7800"/>
    <w:lvl w:ilvl="0" w:tplc="4D16AABE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C4506A"/>
    <w:multiLevelType w:val="hybridMultilevel"/>
    <w:tmpl w:val="9154B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5E194A"/>
    <w:multiLevelType w:val="hybridMultilevel"/>
    <w:tmpl w:val="3306CE5A"/>
    <w:lvl w:ilvl="0" w:tplc="2842B660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10"/>
  </w:num>
  <w:num w:numId="4">
    <w:abstractNumId w:val="7"/>
  </w:num>
  <w:num w:numId="5">
    <w:abstractNumId w:val="11"/>
  </w:num>
  <w:num w:numId="6">
    <w:abstractNumId w:val="8"/>
  </w:num>
  <w:num w:numId="7">
    <w:abstractNumId w:val="1"/>
  </w:num>
  <w:num w:numId="8">
    <w:abstractNumId w:val="6"/>
  </w:num>
  <w:num w:numId="9">
    <w:abstractNumId w:val="12"/>
  </w:num>
  <w:num w:numId="10">
    <w:abstractNumId w:val="5"/>
  </w:num>
  <w:num w:numId="11">
    <w:abstractNumId w:val="0"/>
  </w:num>
  <w:num w:numId="12">
    <w:abstractNumId w:val="9"/>
  </w:num>
  <w:num w:numId="13">
    <w:abstractNumId w:val="4"/>
  </w:num>
  <w:num w:numId="14">
    <w:abstractNumId w:val="2"/>
  </w:num>
  <w:num w:numId="15">
    <w:abstractNumId w:val="16"/>
  </w:num>
  <w:num w:numId="16">
    <w:abstractNumId w:val="1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346"/>
    <w:rsid w:val="00001BF0"/>
    <w:rsid w:val="0000487B"/>
    <w:rsid w:val="0000509C"/>
    <w:rsid w:val="000115BE"/>
    <w:rsid w:val="00035C80"/>
    <w:rsid w:val="00036254"/>
    <w:rsid w:val="00041953"/>
    <w:rsid w:val="00044598"/>
    <w:rsid w:val="000479D0"/>
    <w:rsid w:val="00052836"/>
    <w:rsid w:val="0005463F"/>
    <w:rsid w:val="00054E97"/>
    <w:rsid w:val="000558C9"/>
    <w:rsid w:val="00071A3D"/>
    <w:rsid w:val="00072B88"/>
    <w:rsid w:val="000760A6"/>
    <w:rsid w:val="0009446F"/>
    <w:rsid w:val="000971E6"/>
    <w:rsid w:val="00097C45"/>
    <w:rsid w:val="000B3B09"/>
    <w:rsid w:val="000B479E"/>
    <w:rsid w:val="000D349F"/>
    <w:rsid w:val="000D4E23"/>
    <w:rsid w:val="000E0C97"/>
    <w:rsid w:val="000E1EEB"/>
    <w:rsid w:val="000E21BB"/>
    <w:rsid w:val="000E29DF"/>
    <w:rsid w:val="000E5B89"/>
    <w:rsid w:val="000F1B81"/>
    <w:rsid w:val="000F2C0E"/>
    <w:rsid w:val="000F4A9B"/>
    <w:rsid w:val="000F51B6"/>
    <w:rsid w:val="000F7F00"/>
    <w:rsid w:val="00104452"/>
    <w:rsid w:val="00105948"/>
    <w:rsid w:val="001064E6"/>
    <w:rsid w:val="001144DC"/>
    <w:rsid w:val="0012022D"/>
    <w:rsid w:val="00120B61"/>
    <w:rsid w:val="00121180"/>
    <w:rsid w:val="00122C08"/>
    <w:rsid w:val="001377FE"/>
    <w:rsid w:val="001446D3"/>
    <w:rsid w:val="001528C9"/>
    <w:rsid w:val="00160DCF"/>
    <w:rsid w:val="0016400A"/>
    <w:rsid w:val="00164A37"/>
    <w:rsid w:val="00195F4D"/>
    <w:rsid w:val="001B1D7D"/>
    <w:rsid w:val="001B7A16"/>
    <w:rsid w:val="001C48DF"/>
    <w:rsid w:val="001C68E5"/>
    <w:rsid w:val="001C763B"/>
    <w:rsid w:val="001D4367"/>
    <w:rsid w:val="001E215C"/>
    <w:rsid w:val="001E6041"/>
    <w:rsid w:val="001F0C2D"/>
    <w:rsid w:val="00201D4C"/>
    <w:rsid w:val="00205CF7"/>
    <w:rsid w:val="002147A8"/>
    <w:rsid w:val="002201F3"/>
    <w:rsid w:val="00222F47"/>
    <w:rsid w:val="00227921"/>
    <w:rsid w:val="00227BC1"/>
    <w:rsid w:val="00232BB8"/>
    <w:rsid w:val="00247580"/>
    <w:rsid w:val="00251B07"/>
    <w:rsid w:val="002525EF"/>
    <w:rsid w:val="0025699D"/>
    <w:rsid w:val="00257954"/>
    <w:rsid w:val="0026100B"/>
    <w:rsid w:val="002655BF"/>
    <w:rsid w:val="002666CA"/>
    <w:rsid w:val="002838A5"/>
    <w:rsid w:val="002862EF"/>
    <w:rsid w:val="00297445"/>
    <w:rsid w:val="002A3ACA"/>
    <w:rsid w:val="002A4471"/>
    <w:rsid w:val="002B1667"/>
    <w:rsid w:val="002B3B98"/>
    <w:rsid w:val="002B3C19"/>
    <w:rsid w:val="002C2E44"/>
    <w:rsid w:val="002E06CC"/>
    <w:rsid w:val="002F12B5"/>
    <w:rsid w:val="002F66C4"/>
    <w:rsid w:val="002F6720"/>
    <w:rsid w:val="0030387A"/>
    <w:rsid w:val="00305712"/>
    <w:rsid w:val="003162FC"/>
    <w:rsid w:val="00316DBF"/>
    <w:rsid w:val="0032020D"/>
    <w:rsid w:val="003208A2"/>
    <w:rsid w:val="00322AFB"/>
    <w:rsid w:val="00325B7D"/>
    <w:rsid w:val="00327316"/>
    <w:rsid w:val="0034411B"/>
    <w:rsid w:val="00345EC2"/>
    <w:rsid w:val="003539C8"/>
    <w:rsid w:val="00354B14"/>
    <w:rsid w:val="0036571C"/>
    <w:rsid w:val="00376701"/>
    <w:rsid w:val="003850B4"/>
    <w:rsid w:val="00386F69"/>
    <w:rsid w:val="003A0818"/>
    <w:rsid w:val="003A0E0E"/>
    <w:rsid w:val="003C17D0"/>
    <w:rsid w:val="003C4260"/>
    <w:rsid w:val="003D2B47"/>
    <w:rsid w:val="003E01D2"/>
    <w:rsid w:val="003E0EE0"/>
    <w:rsid w:val="003E15ED"/>
    <w:rsid w:val="003E16E8"/>
    <w:rsid w:val="003E204F"/>
    <w:rsid w:val="003E6014"/>
    <w:rsid w:val="003F2F24"/>
    <w:rsid w:val="003F37EC"/>
    <w:rsid w:val="00402FE5"/>
    <w:rsid w:val="00415DE6"/>
    <w:rsid w:val="0042015F"/>
    <w:rsid w:val="00423F93"/>
    <w:rsid w:val="004312A2"/>
    <w:rsid w:val="00437CBF"/>
    <w:rsid w:val="00443093"/>
    <w:rsid w:val="00446598"/>
    <w:rsid w:val="00457817"/>
    <w:rsid w:val="004615EB"/>
    <w:rsid w:val="00463AA4"/>
    <w:rsid w:val="00463B56"/>
    <w:rsid w:val="00463C84"/>
    <w:rsid w:val="00476401"/>
    <w:rsid w:val="004765BF"/>
    <w:rsid w:val="004836E2"/>
    <w:rsid w:val="00493201"/>
    <w:rsid w:val="004934D1"/>
    <w:rsid w:val="004939AE"/>
    <w:rsid w:val="004B307E"/>
    <w:rsid w:val="004B4FC6"/>
    <w:rsid w:val="004C16A4"/>
    <w:rsid w:val="004D7E55"/>
    <w:rsid w:val="004E26A8"/>
    <w:rsid w:val="004F1EF4"/>
    <w:rsid w:val="004F7E31"/>
    <w:rsid w:val="005009B4"/>
    <w:rsid w:val="00506FCA"/>
    <w:rsid w:val="00507339"/>
    <w:rsid w:val="005075A7"/>
    <w:rsid w:val="0051373E"/>
    <w:rsid w:val="00513798"/>
    <w:rsid w:val="0052085B"/>
    <w:rsid w:val="00530D96"/>
    <w:rsid w:val="0053290D"/>
    <w:rsid w:val="00537ED9"/>
    <w:rsid w:val="00542EA7"/>
    <w:rsid w:val="005439C8"/>
    <w:rsid w:val="00547F8F"/>
    <w:rsid w:val="00553EF2"/>
    <w:rsid w:val="00554203"/>
    <w:rsid w:val="00555C08"/>
    <w:rsid w:val="00557F65"/>
    <w:rsid w:val="00560D11"/>
    <w:rsid w:val="00564AD4"/>
    <w:rsid w:val="00566908"/>
    <w:rsid w:val="00567CF0"/>
    <w:rsid w:val="00575438"/>
    <w:rsid w:val="00580ED0"/>
    <w:rsid w:val="005865A5"/>
    <w:rsid w:val="0059046B"/>
    <w:rsid w:val="00591C7A"/>
    <w:rsid w:val="005A19BB"/>
    <w:rsid w:val="005A2B88"/>
    <w:rsid w:val="005A5304"/>
    <w:rsid w:val="005B01F9"/>
    <w:rsid w:val="005C1C13"/>
    <w:rsid w:val="005C69A0"/>
    <w:rsid w:val="005D2431"/>
    <w:rsid w:val="005D623C"/>
    <w:rsid w:val="005E39F1"/>
    <w:rsid w:val="005F250A"/>
    <w:rsid w:val="005F28CA"/>
    <w:rsid w:val="005F45A9"/>
    <w:rsid w:val="005F7857"/>
    <w:rsid w:val="0060514B"/>
    <w:rsid w:val="00614058"/>
    <w:rsid w:val="00615A05"/>
    <w:rsid w:val="00620EA8"/>
    <w:rsid w:val="00624AD5"/>
    <w:rsid w:val="00627AAC"/>
    <w:rsid w:val="00651C00"/>
    <w:rsid w:val="00666384"/>
    <w:rsid w:val="0066744D"/>
    <w:rsid w:val="00672E2E"/>
    <w:rsid w:val="00675EA6"/>
    <w:rsid w:val="006830E7"/>
    <w:rsid w:val="00687D76"/>
    <w:rsid w:val="00695A35"/>
    <w:rsid w:val="0069736B"/>
    <w:rsid w:val="006A1BEE"/>
    <w:rsid w:val="006A385C"/>
    <w:rsid w:val="006A472D"/>
    <w:rsid w:val="006D3A67"/>
    <w:rsid w:val="006D4F01"/>
    <w:rsid w:val="006F5E2B"/>
    <w:rsid w:val="006F7432"/>
    <w:rsid w:val="006F78C3"/>
    <w:rsid w:val="007018D3"/>
    <w:rsid w:val="00704346"/>
    <w:rsid w:val="00707A43"/>
    <w:rsid w:val="0071188F"/>
    <w:rsid w:val="00715D64"/>
    <w:rsid w:val="0071731C"/>
    <w:rsid w:val="00721B78"/>
    <w:rsid w:val="00722BF2"/>
    <w:rsid w:val="00725070"/>
    <w:rsid w:val="00731901"/>
    <w:rsid w:val="007372BD"/>
    <w:rsid w:val="00750BE7"/>
    <w:rsid w:val="007542D6"/>
    <w:rsid w:val="00765003"/>
    <w:rsid w:val="00765B33"/>
    <w:rsid w:val="0077019E"/>
    <w:rsid w:val="00775DCD"/>
    <w:rsid w:val="00777D5D"/>
    <w:rsid w:val="007821D6"/>
    <w:rsid w:val="00787B5B"/>
    <w:rsid w:val="0079298C"/>
    <w:rsid w:val="007A2CDB"/>
    <w:rsid w:val="007A49A0"/>
    <w:rsid w:val="007A5EEC"/>
    <w:rsid w:val="007A7FD7"/>
    <w:rsid w:val="007B1280"/>
    <w:rsid w:val="007B7ED1"/>
    <w:rsid w:val="007C010A"/>
    <w:rsid w:val="007C20ED"/>
    <w:rsid w:val="007D1872"/>
    <w:rsid w:val="007D1930"/>
    <w:rsid w:val="007E164D"/>
    <w:rsid w:val="007E52F5"/>
    <w:rsid w:val="007E671D"/>
    <w:rsid w:val="007E6FBA"/>
    <w:rsid w:val="007F5665"/>
    <w:rsid w:val="008033CD"/>
    <w:rsid w:val="008126B3"/>
    <w:rsid w:val="0082451C"/>
    <w:rsid w:val="00825C4F"/>
    <w:rsid w:val="00826D60"/>
    <w:rsid w:val="0082707A"/>
    <w:rsid w:val="00832B95"/>
    <w:rsid w:val="00843E34"/>
    <w:rsid w:val="0085098D"/>
    <w:rsid w:val="008524FB"/>
    <w:rsid w:val="00860092"/>
    <w:rsid w:val="00864164"/>
    <w:rsid w:val="00877DDC"/>
    <w:rsid w:val="00881A98"/>
    <w:rsid w:val="00883375"/>
    <w:rsid w:val="00884098"/>
    <w:rsid w:val="008860A4"/>
    <w:rsid w:val="00890BEC"/>
    <w:rsid w:val="00891144"/>
    <w:rsid w:val="0089675B"/>
    <w:rsid w:val="008A0891"/>
    <w:rsid w:val="008A18D3"/>
    <w:rsid w:val="008A5BE4"/>
    <w:rsid w:val="008B2E9D"/>
    <w:rsid w:val="008D09E4"/>
    <w:rsid w:val="008E7C09"/>
    <w:rsid w:val="008F62AF"/>
    <w:rsid w:val="00900D47"/>
    <w:rsid w:val="00904320"/>
    <w:rsid w:val="00914490"/>
    <w:rsid w:val="009149F6"/>
    <w:rsid w:val="00915F22"/>
    <w:rsid w:val="00923166"/>
    <w:rsid w:val="00926DCB"/>
    <w:rsid w:val="009343C5"/>
    <w:rsid w:val="009436B1"/>
    <w:rsid w:val="00947B9C"/>
    <w:rsid w:val="00952BCA"/>
    <w:rsid w:val="009646E5"/>
    <w:rsid w:val="00971B05"/>
    <w:rsid w:val="00974EA0"/>
    <w:rsid w:val="00984119"/>
    <w:rsid w:val="009A16B8"/>
    <w:rsid w:val="009A220A"/>
    <w:rsid w:val="009A488D"/>
    <w:rsid w:val="009B0E70"/>
    <w:rsid w:val="009B5EB9"/>
    <w:rsid w:val="009C4E01"/>
    <w:rsid w:val="009C591A"/>
    <w:rsid w:val="009C6D19"/>
    <w:rsid w:val="009C766C"/>
    <w:rsid w:val="009E008A"/>
    <w:rsid w:val="009E63A1"/>
    <w:rsid w:val="009E7FCF"/>
    <w:rsid w:val="009F4635"/>
    <w:rsid w:val="009F6292"/>
    <w:rsid w:val="00A05A2B"/>
    <w:rsid w:val="00A07746"/>
    <w:rsid w:val="00A24403"/>
    <w:rsid w:val="00A3250A"/>
    <w:rsid w:val="00A34D39"/>
    <w:rsid w:val="00A4097D"/>
    <w:rsid w:val="00A45F59"/>
    <w:rsid w:val="00A5431E"/>
    <w:rsid w:val="00A564E9"/>
    <w:rsid w:val="00A5734E"/>
    <w:rsid w:val="00A62AAF"/>
    <w:rsid w:val="00A6333A"/>
    <w:rsid w:val="00A6796C"/>
    <w:rsid w:val="00A761AB"/>
    <w:rsid w:val="00A82CEE"/>
    <w:rsid w:val="00A8659A"/>
    <w:rsid w:val="00A90152"/>
    <w:rsid w:val="00A91BDB"/>
    <w:rsid w:val="00A92F2E"/>
    <w:rsid w:val="00A94528"/>
    <w:rsid w:val="00AB033D"/>
    <w:rsid w:val="00AB24A7"/>
    <w:rsid w:val="00AB2F60"/>
    <w:rsid w:val="00AB3AC2"/>
    <w:rsid w:val="00AB5E42"/>
    <w:rsid w:val="00AB7423"/>
    <w:rsid w:val="00AC5FCE"/>
    <w:rsid w:val="00AD3662"/>
    <w:rsid w:val="00AF44D2"/>
    <w:rsid w:val="00AF4EE2"/>
    <w:rsid w:val="00B11FFD"/>
    <w:rsid w:val="00B216B9"/>
    <w:rsid w:val="00B27917"/>
    <w:rsid w:val="00B40E48"/>
    <w:rsid w:val="00B47DDF"/>
    <w:rsid w:val="00B52CE2"/>
    <w:rsid w:val="00B56223"/>
    <w:rsid w:val="00B568DF"/>
    <w:rsid w:val="00B62580"/>
    <w:rsid w:val="00B64F84"/>
    <w:rsid w:val="00B654B1"/>
    <w:rsid w:val="00B701BD"/>
    <w:rsid w:val="00B760A0"/>
    <w:rsid w:val="00B761D8"/>
    <w:rsid w:val="00B94916"/>
    <w:rsid w:val="00BA7166"/>
    <w:rsid w:val="00BB2711"/>
    <w:rsid w:val="00BB4AF9"/>
    <w:rsid w:val="00BB7606"/>
    <w:rsid w:val="00BC019C"/>
    <w:rsid w:val="00BD35DD"/>
    <w:rsid w:val="00BD39B1"/>
    <w:rsid w:val="00BE41CF"/>
    <w:rsid w:val="00BE74B4"/>
    <w:rsid w:val="00BF1F01"/>
    <w:rsid w:val="00BF43DD"/>
    <w:rsid w:val="00BF7819"/>
    <w:rsid w:val="00C00E53"/>
    <w:rsid w:val="00C12778"/>
    <w:rsid w:val="00C146EA"/>
    <w:rsid w:val="00C15C04"/>
    <w:rsid w:val="00C201D1"/>
    <w:rsid w:val="00C20781"/>
    <w:rsid w:val="00C3167E"/>
    <w:rsid w:val="00C35FA8"/>
    <w:rsid w:val="00C45D97"/>
    <w:rsid w:val="00C5201F"/>
    <w:rsid w:val="00C530A0"/>
    <w:rsid w:val="00C53A41"/>
    <w:rsid w:val="00C5734F"/>
    <w:rsid w:val="00C57B88"/>
    <w:rsid w:val="00C60657"/>
    <w:rsid w:val="00C6686D"/>
    <w:rsid w:val="00C7543C"/>
    <w:rsid w:val="00C7785D"/>
    <w:rsid w:val="00C841FE"/>
    <w:rsid w:val="00C86957"/>
    <w:rsid w:val="00C90837"/>
    <w:rsid w:val="00C954B8"/>
    <w:rsid w:val="00CA2BA4"/>
    <w:rsid w:val="00CA7EA8"/>
    <w:rsid w:val="00CC2B55"/>
    <w:rsid w:val="00CC4EFE"/>
    <w:rsid w:val="00CC5547"/>
    <w:rsid w:val="00CC56FD"/>
    <w:rsid w:val="00CD2E90"/>
    <w:rsid w:val="00CF1FE3"/>
    <w:rsid w:val="00CF3A75"/>
    <w:rsid w:val="00CF46BE"/>
    <w:rsid w:val="00CF715C"/>
    <w:rsid w:val="00D151CD"/>
    <w:rsid w:val="00D17C5C"/>
    <w:rsid w:val="00D25763"/>
    <w:rsid w:val="00D26948"/>
    <w:rsid w:val="00D272CF"/>
    <w:rsid w:val="00D31D3A"/>
    <w:rsid w:val="00D3437C"/>
    <w:rsid w:val="00D36917"/>
    <w:rsid w:val="00D4543E"/>
    <w:rsid w:val="00D46540"/>
    <w:rsid w:val="00D57049"/>
    <w:rsid w:val="00D570D6"/>
    <w:rsid w:val="00D607D0"/>
    <w:rsid w:val="00D6330E"/>
    <w:rsid w:val="00D77DE9"/>
    <w:rsid w:val="00D81F20"/>
    <w:rsid w:val="00D84FCB"/>
    <w:rsid w:val="00D92858"/>
    <w:rsid w:val="00DA15D0"/>
    <w:rsid w:val="00DA31D6"/>
    <w:rsid w:val="00DA5E2F"/>
    <w:rsid w:val="00DA6314"/>
    <w:rsid w:val="00DA67DC"/>
    <w:rsid w:val="00DB14D4"/>
    <w:rsid w:val="00DB256D"/>
    <w:rsid w:val="00DB5251"/>
    <w:rsid w:val="00DB7166"/>
    <w:rsid w:val="00DC1BAC"/>
    <w:rsid w:val="00DC4E7E"/>
    <w:rsid w:val="00DC7A6D"/>
    <w:rsid w:val="00DD4BF2"/>
    <w:rsid w:val="00DE221C"/>
    <w:rsid w:val="00DE3EBE"/>
    <w:rsid w:val="00DE6C81"/>
    <w:rsid w:val="00DF1F96"/>
    <w:rsid w:val="00DF4C2A"/>
    <w:rsid w:val="00DF60BB"/>
    <w:rsid w:val="00DF6AA0"/>
    <w:rsid w:val="00DF6EA9"/>
    <w:rsid w:val="00E00EAD"/>
    <w:rsid w:val="00E014EA"/>
    <w:rsid w:val="00E01D67"/>
    <w:rsid w:val="00E0312B"/>
    <w:rsid w:val="00E04019"/>
    <w:rsid w:val="00E17A2B"/>
    <w:rsid w:val="00E2101E"/>
    <w:rsid w:val="00E32EF4"/>
    <w:rsid w:val="00E441A3"/>
    <w:rsid w:val="00E54428"/>
    <w:rsid w:val="00E7232E"/>
    <w:rsid w:val="00E77125"/>
    <w:rsid w:val="00E77FB7"/>
    <w:rsid w:val="00E821EB"/>
    <w:rsid w:val="00E85ED2"/>
    <w:rsid w:val="00E86163"/>
    <w:rsid w:val="00E9237C"/>
    <w:rsid w:val="00E9440B"/>
    <w:rsid w:val="00EA03A0"/>
    <w:rsid w:val="00EA161E"/>
    <w:rsid w:val="00EA7306"/>
    <w:rsid w:val="00EB08A3"/>
    <w:rsid w:val="00EB3FD3"/>
    <w:rsid w:val="00EB47A1"/>
    <w:rsid w:val="00EC3D8A"/>
    <w:rsid w:val="00ED42AC"/>
    <w:rsid w:val="00EE2D23"/>
    <w:rsid w:val="00EE37C0"/>
    <w:rsid w:val="00EE3FB0"/>
    <w:rsid w:val="00EE55FC"/>
    <w:rsid w:val="00EF0D87"/>
    <w:rsid w:val="00EF208E"/>
    <w:rsid w:val="00EF408A"/>
    <w:rsid w:val="00F01FC9"/>
    <w:rsid w:val="00F07B35"/>
    <w:rsid w:val="00F14EFC"/>
    <w:rsid w:val="00F20C3D"/>
    <w:rsid w:val="00F21F4E"/>
    <w:rsid w:val="00F234E9"/>
    <w:rsid w:val="00F2603C"/>
    <w:rsid w:val="00F26B57"/>
    <w:rsid w:val="00F3722C"/>
    <w:rsid w:val="00F374E5"/>
    <w:rsid w:val="00F44160"/>
    <w:rsid w:val="00F55416"/>
    <w:rsid w:val="00F56CBE"/>
    <w:rsid w:val="00F63936"/>
    <w:rsid w:val="00F64076"/>
    <w:rsid w:val="00F66C97"/>
    <w:rsid w:val="00F71971"/>
    <w:rsid w:val="00F80CEA"/>
    <w:rsid w:val="00F80E50"/>
    <w:rsid w:val="00F829CE"/>
    <w:rsid w:val="00F866E9"/>
    <w:rsid w:val="00F86A13"/>
    <w:rsid w:val="00F87ACA"/>
    <w:rsid w:val="00F9075B"/>
    <w:rsid w:val="00F93D2A"/>
    <w:rsid w:val="00FA045A"/>
    <w:rsid w:val="00FA79AC"/>
    <w:rsid w:val="00FA7FE8"/>
    <w:rsid w:val="00FB3B7C"/>
    <w:rsid w:val="00FB7FF5"/>
    <w:rsid w:val="00FC0259"/>
    <w:rsid w:val="00FC5484"/>
    <w:rsid w:val="00FD1E74"/>
    <w:rsid w:val="00FD27D7"/>
    <w:rsid w:val="00FD3425"/>
    <w:rsid w:val="00FD789E"/>
    <w:rsid w:val="00FE0C21"/>
    <w:rsid w:val="00FE17FC"/>
    <w:rsid w:val="00FE261F"/>
    <w:rsid w:val="00FF6789"/>
    <w:rsid w:val="03772454"/>
    <w:rsid w:val="038B1E59"/>
    <w:rsid w:val="04D960DA"/>
    <w:rsid w:val="06D3C116"/>
    <w:rsid w:val="0BB777C0"/>
    <w:rsid w:val="0E6ED954"/>
    <w:rsid w:val="1286F881"/>
    <w:rsid w:val="18540E88"/>
    <w:rsid w:val="19DD4AD6"/>
    <w:rsid w:val="1C8F8A95"/>
    <w:rsid w:val="1C9D8E94"/>
    <w:rsid w:val="1F2E60A7"/>
    <w:rsid w:val="23369B95"/>
    <w:rsid w:val="24D86876"/>
    <w:rsid w:val="25ACF5D8"/>
    <w:rsid w:val="299BDA36"/>
    <w:rsid w:val="2C5BC636"/>
    <w:rsid w:val="2CEC44CA"/>
    <w:rsid w:val="30E52CD7"/>
    <w:rsid w:val="310DDE08"/>
    <w:rsid w:val="31136A4F"/>
    <w:rsid w:val="37349030"/>
    <w:rsid w:val="37A8F399"/>
    <w:rsid w:val="3D9DA209"/>
    <w:rsid w:val="3E7929C7"/>
    <w:rsid w:val="3ECCE7C3"/>
    <w:rsid w:val="450704B0"/>
    <w:rsid w:val="4AB5A0EC"/>
    <w:rsid w:val="4CB50D3A"/>
    <w:rsid w:val="55FA8B56"/>
    <w:rsid w:val="5B50AFC0"/>
    <w:rsid w:val="5CD2B071"/>
    <w:rsid w:val="6113B369"/>
    <w:rsid w:val="620FC37C"/>
    <w:rsid w:val="621BC945"/>
    <w:rsid w:val="6473AEDB"/>
    <w:rsid w:val="6D7E2A8A"/>
    <w:rsid w:val="6DAEEB7A"/>
    <w:rsid w:val="71D5ABF4"/>
    <w:rsid w:val="74D33AF3"/>
    <w:rsid w:val="76B7BC15"/>
    <w:rsid w:val="7797906E"/>
    <w:rsid w:val="7B4491F8"/>
    <w:rsid w:val="7C5CEC3C"/>
    <w:rsid w:val="7EDBB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48906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79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796C"/>
  </w:style>
  <w:style w:type="paragraph" w:styleId="Footer">
    <w:name w:val="footer"/>
    <w:basedOn w:val="Normal"/>
    <w:link w:val="FooterChar"/>
    <w:uiPriority w:val="99"/>
    <w:unhideWhenUsed/>
    <w:rsid w:val="00A679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796C"/>
  </w:style>
  <w:style w:type="character" w:styleId="Hyperlink">
    <w:name w:val="Hyperlink"/>
    <w:basedOn w:val="DefaultParagraphFont"/>
    <w:uiPriority w:val="99"/>
    <w:unhideWhenUsed/>
    <w:rsid w:val="00A6796C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67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B01F9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6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6DC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4765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xmsonormal">
    <w:name w:val="x_msonormal"/>
    <w:basedOn w:val="Normal"/>
    <w:rsid w:val="00C60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0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6CCA7-ABEC-4DD2-81A7-8DB4CC6C5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1012</Words>
  <Characters>5769</Characters>
  <Application>Microsoft Office Word</Application>
  <DocSecurity>0</DocSecurity>
  <Lines>48</Lines>
  <Paragraphs>13</Paragraphs>
  <ScaleCrop>false</ScaleCrop>
  <Company>Staffordshire CC</Company>
  <LinksUpToDate>false</LinksUpToDate>
  <CharactersWithSpaces>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Alistair</dc:creator>
  <cp:lastModifiedBy>Nicola Cartwright (Langdale Primary School)</cp:lastModifiedBy>
  <cp:revision>2</cp:revision>
  <cp:lastPrinted>2019-10-14T12:43:00Z</cp:lastPrinted>
  <dcterms:created xsi:type="dcterms:W3CDTF">2026-10-08T07:33:00Z</dcterms:created>
  <dcterms:modified xsi:type="dcterms:W3CDTF">2026-10-08T07:33:00Z</dcterms:modified>
</cp:coreProperties>
</file>